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DE" w:rsidRPr="008500B6" w:rsidRDefault="004A4ADE" w:rsidP="004A4ADE">
      <w:pPr>
        <w:tabs>
          <w:tab w:val="left" w:pos="7605"/>
        </w:tabs>
        <w:spacing w:after="100" w:afterAutospacing="1"/>
        <w:jc w:val="right"/>
        <w:outlineLvl w:val="0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Приложение №22</w:t>
      </w:r>
    </w:p>
    <w:p w:rsidR="004A4ADE" w:rsidRPr="004A4ADE" w:rsidRDefault="004A4ADE" w:rsidP="004A4ADE">
      <w:pPr>
        <w:pBdr>
          <w:bottom w:val="single" w:sz="12" w:space="1" w:color="auto"/>
        </w:pBdr>
        <w:jc w:val="center"/>
        <w:rPr>
          <w:b/>
        </w:rPr>
      </w:pPr>
      <w:r w:rsidRPr="004A4ADE">
        <w:rPr>
          <w:b/>
        </w:rPr>
        <w:t>МУНИЦИПАЛЬНОЕ АВТОНОМНОЕ ОБРАЗОВАТЕЛЬНОЕ УЧРЕЖДЕНИЕ ДОПОЛНИТЕЛЬНОГО ОБРАЗОВАНИЯ ДЕТСКО – ЮНОШЕСКАЯ СПОРТИВНАЯ ШКОЛА ДИГОРСКОГО РАЙОНА РСО-АЛАНИЯ ИМ.А.С.ФАДЗАЕВА</w:t>
      </w:r>
    </w:p>
    <w:p w:rsidR="004A4ADE" w:rsidRPr="004A4ADE" w:rsidRDefault="004A4ADE" w:rsidP="004A4ADE">
      <w:pPr>
        <w:jc w:val="center"/>
        <w:rPr>
          <w:b/>
          <w:sz w:val="18"/>
          <w:szCs w:val="18"/>
        </w:rPr>
      </w:pPr>
      <w:r w:rsidRPr="004A4ADE">
        <w:rPr>
          <w:b/>
          <w:sz w:val="18"/>
          <w:szCs w:val="18"/>
        </w:rPr>
        <w:t xml:space="preserve">363410 , РСО - Алания, </w:t>
      </w:r>
      <w:proofErr w:type="spellStart"/>
      <w:r w:rsidRPr="004A4ADE">
        <w:rPr>
          <w:b/>
          <w:sz w:val="18"/>
          <w:szCs w:val="18"/>
        </w:rPr>
        <w:t>Дигорский</w:t>
      </w:r>
      <w:proofErr w:type="spellEnd"/>
      <w:r w:rsidRPr="004A4ADE">
        <w:rPr>
          <w:b/>
          <w:sz w:val="18"/>
          <w:szCs w:val="18"/>
        </w:rPr>
        <w:t xml:space="preserve"> район, </w:t>
      </w:r>
      <w:proofErr w:type="gramStart"/>
      <w:r w:rsidRPr="004A4ADE">
        <w:rPr>
          <w:b/>
          <w:sz w:val="18"/>
          <w:szCs w:val="18"/>
        </w:rPr>
        <w:t>г</w:t>
      </w:r>
      <w:proofErr w:type="gramEnd"/>
      <w:r w:rsidRPr="004A4ADE">
        <w:rPr>
          <w:b/>
          <w:sz w:val="18"/>
          <w:szCs w:val="18"/>
        </w:rPr>
        <w:t xml:space="preserve">. Дигора, ул. </w:t>
      </w:r>
      <w:proofErr w:type="spellStart"/>
      <w:r w:rsidRPr="004A4ADE">
        <w:rPr>
          <w:b/>
          <w:sz w:val="18"/>
          <w:szCs w:val="18"/>
        </w:rPr>
        <w:t>Абаева</w:t>
      </w:r>
      <w:proofErr w:type="spellEnd"/>
      <w:r w:rsidRPr="004A4ADE">
        <w:rPr>
          <w:b/>
          <w:sz w:val="18"/>
          <w:szCs w:val="18"/>
        </w:rPr>
        <w:t xml:space="preserve"> 6 «б», </w:t>
      </w:r>
      <w:hyperlink r:id="rId5" w:history="1">
        <w:r w:rsidRPr="004A4ADE">
          <w:rPr>
            <w:rStyle w:val="a5"/>
            <w:sz w:val="18"/>
            <w:szCs w:val="18"/>
          </w:rPr>
          <w:t>togoev.2019@mail.ru/</w:t>
        </w:r>
      </w:hyperlink>
      <w:r w:rsidRPr="004A4ADE">
        <w:rPr>
          <w:b/>
          <w:sz w:val="18"/>
          <w:szCs w:val="18"/>
        </w:rPr>
        <w:t xml:space="preserve"> факс- 88673390552</w:t>
      </w:r>
    </w:p>
    <w:p w:rsidR="004A4ADE" w:rsidRPr="004A4ADE" w:rsidRDefault="004A4ADE">
      <w:pPr>
        <w:pStyle w:val="Heading2"/>
        <w:spacing w:before="63"/>
        <w:ind w:right="1507"/>
      </w:pPr>
    </w:p>
    <w:p w:rsidR="003778D7" w:rsidRPr="004A4ADE" w:rsidRDefault="004A4ADE">
      <w:pPr>
        <w:pStyle w:val="Heading2"/>
        <w:spacing w:before="63"/>
        <w:ind w:right="1507"/>
      </w:pPr>
      <w:r w:rsidRPr="004A4ADE">
        <w:t>Рекомендации</w:t>
      </w:r>
      <w:r w:rsidRPr="004A4ADE">
        <w:rPr>
          <w:spacing w:val="-13"/>
        </w:rPr>
        <w:t xml:space="preserve"> </w:t>
      </w:r>
      <w:r w:rsidRPr="004A4ADE">
        <w:t>должностному</w:t>
      </w:r>
      <w:r w:rsidRPr="004A4ADE">
        <w:rPr>
          <w:spacing w:val="-17"/>
        </w:rPr>
        <w:t xml:space="preserve"> </w:t>
      </w:r>
      <w:r w:rsidRPr="004A4ADE">
        <w:t>лицу</w:t>
      </w:r>
    </w:p>
    <w:p w:rsidR="003778D7" w:rsidRPr="004A4ADE" w:rsidRDefault="004A4ADE">
      <w:pPr>
        <w:spacing w:before="1"/>
        <w:ind w:left="1507" w:right="1511"/>
        <w:jc w:val="center"/>
        <w:rPr>
          <w:b/>
          <w:sz w:val="32"/>
        </w:rPr>
      </w:pPr>
      <w:r w:rsidRPr="004A4ADE">
        <w:rPr>
          <w:b/>
          <w:sz w:val="32"/>
        </w:rPr>
        <w:t>по</w:t>
      </w:r>
      <w:r w:rsidRPr="004A4ADE">
        <w:rPr>
          <w:b/>
          <w:spacing w:val="-9"/>
          <w:sz w:val="32"/>
        </w:rPr>
        <w:t xml:space="preserve"> </w:t>
      </w:r>
      <w:r w:rsidRPr="004A4ADE">
        <w:rPr>
          <w:b/>
          <w:sz w:val="32"/>
        </w:rPr>
        <w:t>предотвращению</w:t>
      </w:r>
      <w:r w:rsidRPr="004A4ADE">
        <w:rPr>
          <w:b/>
          <w:spacing w:val="-7"/>
          <w:sz w:val="32"/>
        </w:rPr>
        <w:t xml:space="preserve"> </w:t>
      </w:r>
      <w:r w:rsidRPr="004A4ADE">
        <w:rPr>
          <w:b/>
          <w:sz w:val="32"/>
        </w:rPr>
        <w:t>террористических</w:t>
      </w:r>
      <w:r w:rsidRPr="004A4ADE">
        <w:rPr>
          <w:b/>
          <w:spacing w:val="-10"/>
          <w:sz w:val="32"/>
        </w:rPr>
        <w:t xml:space="preserve"> </w:t>
      </w:r>
      <w:r w:rsidRPr="004A4ADE">
        <w:rPr>
          <w:b/>
          <w:sz w:val="32"/>
        </w:rPr>
        <w:t>актов</w:t>
      </w:r>
    </w:p>
    <w:p w:rsidR="003778D7" w:rsidRPr="004A4ADE" w:rsidRDefault="004A4ADE">
      <w:pPr>
        <w:pStyle w:val="Heading4"/>
        <w:spacing w:before="274" w:line="322" w:lineRule="exact"/>
        <w:ind w:left="817"/>
        <w:rPr>
          <w:b w:val="0"/>
          <w:i w:val="0"/>
        </w:rPr>
      </w:pPr>
      <w:r w:rsidRPr="004A4ADE">
        <w:t>Действия</w:t>
      </w:r>
      <w:r w:rsidRPr="004A4ADE">
        <w:rPr>
          <w:spacing w:val="-4"/>
        </w:rPr>
        <w:t xml:space="preserve"> </w:t>
      </w:r>
      <w:r w:rsidRPr="004A4ADE">
        <w:t>должностных</w:t>
      </w:r>
      <w:r w:rsidRPr="004A4ADE">
        <w:rPr>
          <w:spacing w:val="-2"/>
        </w:rPr>
        <w:t xml:space="preserve"> </w:t>
      </w:r>
      <w:r w:rsidRPr="004A4ADE">
        <w:t>лиц</w:t>
      </w:r>
      <w:r w:rsidRPr="004A4ADE">
        <w:rPr>
          <w:spacing w:val="-3"/>
        </w:rPr>
        <w:t xml:space="preserve"> </w:t>
      </w:r>
      <w:r w:rsidRPr="004A4ADE">
        <w:t>при</w:t>
      </w:r>
      <w:r w:rsidRPr="004A4ADE">
        <w:rPr>
          <w:spacing w:val="-3"/>
        </w:rPr>
        <w:t xml:space="preserve"> </w:t>
      </w:r>
      <w:r w:rsidRPr="004A4ADE">
        <w:t>угрозе</w:t>
      </w:r>
      <w:r w:rsidRPr="004A4ADE">
        <w:rPr>
          <w:spacing w:val="-4"/>
        </w:rPr>
        <w:t xml:space="preserve"> </w:t>
      </w:r>
      <w:r w:rsidRPr="004A4ADE">
        <w:t>взрыва</w:t>
      </w:r>
      <w:r w:rsidRPr="004A4ADE">
        <w:rPr>
          <w:b w:val="0"/>
          <w:i w:val="0"/>
        </w:rPr>
        <w:t>.</w:t>
      </w:r>
    </w:p>
    <w:p w:rsidR="003778D7" w:rsidRPr="004A4ADE" w:rsidRDefault="004A4ADE">
      <w:pPr>
        <w:pStyle w:val="a3"/>
        <w:spacing w:line="322" w:lineRule="exact"/>
      </w:pPr>
      <w:r w:rsidRPr="004A4ADE">
        <w:t>–информирование</w:t>
      </w:r>
      <w:r w:rsidRPr="004A4ADE">
        <w:rPr>
          <w:spacing w:val="-7"/>
        </w:rPr>
        <w:t xml:space="preserve"> </w:t>
      </w:r>
      <w:r w:rsidRPr="004A4ADE">
        <w:t>оперативно-дежурных</w:t>
      </w:r>
      <w:r w:rsidRPr="004A4ADE">
        <w:rPr>
          <w:spacing w:val="-3"/>
        </w:rPr>
        <w:t xml:space="preserve"> </w:t>
      </w:r>
      <w:r w:rsidRPr="004A4ADE">
        <w:t>служб</w:t>
      </w:r>
      <w:r w:rsidRPr="004A4ADE">
        <w:rPr>
          <w:spacing w:val="-3"/>
        </w:rPr>
        <w:t xml:space="preserve"> </w:t>
      </w:r>
      <w:r w:rsidRPr="004A4ADE">
        <w:t>территории</w:t>
      </w:r>
    </w:p>
    <w:p w:rsidR="003778D7" w:rsidRPr="004A4ADE" w:rsidRDefault="004A4ADE">
      <w:pPr>
        <w:pStyle w:val="a4"/>
        <w:numPr>
          <w:ilvl w:val="0"/>
          <w:numId w:val="5"/>
        </w:numPr>
        <w:tabs>
          <w:tab w:val="left" w:pos="280"/>
        </w:tabs>
        <w:rPr>
          <w:sz w:val="28"/>
        </w:rPr>
      </w:pPr>
      <w:r w:rsidRPr="004A4ADE">
        <w:rPr>
          <w:sz w:val="28"/>
        </w:rPr>
        <w:t>принятие</w:t>
      </w:r>
      <w:r w:rsidRPr="004A4ADE">
        <w:rPr>
          <w:spacing w:val="-4"/>
          <w:sz w:val="28"/>
        </w:rPr>
        <w:t xml:space="preserve"> </w:t>
      </w:r>
      <w:r w:rsidRPr="004A4ADE">
        <w:rPr>
          <w:sz w:val="28"/>
        </w:rPr>
        <w:t>решения</w:t>
      </w:r>
      <w:r w:rsidRPr="004A4ADE">
        <w:rPr>
          <w:spacing w:val="-4"/>
          <w:sz w:val="28"/>
        </w:rPr>
        <w:t xml:space="preserve"> </w:t>
      </w:r>
      <w:r w:rsidRPr="004A4ADE">
        <w:rPr>
          <w:sz w:val="28"/>
        </w:rPr>
        <w:t>на</w:t>
      </w:r>
      <w:r w:rsidRPr="004A4ADE">
        <w:rPr>
          <w:spacing w:val="-1"/>
          <w:sz w:val="28"/>
        </w:rPr>
        <w:t xml:space="preserve"> </w:t>
      </w:r>
      <w:r w:rsidRPr="004A4ADE">
        <w:rPr>
          <w:sz w:val="28"/>
        </w:rPr>
        <w:t>эвакуацию</w:t>
      </w:r>
      <w:r w:rsidRPr="004A4ADE">
        <w:rPr>
          <w:spacing w:val="-3"/>
          <w:sz w:val="28"/>
        </w:rPr>
        <w:t xml:space="preserve"> </w:t>
      </w:r>
      <w:r w:rsidRPr="004A4ADE">
        <w:rPr>
          <w:sz w:val="28"/>
        </w:rPr>
        <w:t>за</w:t>
      </w:r>
      <w:r w:rsidRPr="004A4ADE">
        <w:rPr>
          <w:spacing w:val="-2"/>
          <w:sz w:val="28"/>
        </w:rPr>
        <w:t xml:space="preserve"> </w:t>
      </w:r>
      <w:r w:rsidRPr="004A4ADE">
        <w:rPr>
          <w:sz w:val="28"/>
        </w:rPr>
        <w:t>пределы</w:t>
      </w:r>
      <w:r w:rsidRPr="004A4ADE">
        <w:rPr>
          <w:spacing w:val="-2"/>
          <w:sz w:val="28"/>
        </w:rPr>
        <w:t xml:space="preserve"> </w:t>
      </w:r>
      <w:r w:rsidRPr="004A4ADE">
        <w:rPr>
          <w:sz w:val="28"/>
        </w:rPr>
        <w:t>опасной</w:t>
      </w:r>
      <w:r w:rsidRPr="004A4ADE">
        <w:rPr>
          <w:spacing w:val="-1"/>
          <w:sz w:val="28"/>
        </w:rPr>
        <w:t xml:space="preserve"> </w:t>
      </w:r>
      <w:r w:rsidRPr="004A4ADE">
        <w:rPr>
          <w:sz w:val="28"/>
        </w:rPr>
        <w:t>зоны</w:t>
      </w:r>
    </w:p>
    <w:p w:rsidR="003778D7" w:rsidRPr="004A4ADE" w:rsidRDefault="004A4ADE">
      <w:pPr>
        <w:pStyle w:val="a4"/>
        <w:numPr>
          <w:ilvl w:val="0"/>
          <w:numId w:val="5"/>
        </w:numPr>
        <w:tabs>
          <w:tab w:val="left" w:pos="280"/>
        </w:tabs>
        <w:spacing w:before="1" w:line="322" w:lineRule="exact"/>
        <w:rPr>
          <w:sz w:val="28"/>
        </w:rPr>
      </w:pPr>
      <w:r w:rsidRPr="004A4ADE">
        <w:rPr>
          <w:sz w:val="28"/>
        </w:rPr>
        <w:t>приведение</w:t>
      </w:r>
      <w:r w:rsidRPr="004A4ADE">
        <w:rPr>
          <w:spacing w:val="-3"/>
          <w:sz w:val="28"/>
        </w:rPr>
        <w:t xml:space="preserve"> </w:t>
      </w:r>
      <w:r w:rsidRPr="004A4ADE">
        <w:rPr>
          <w:sz w:val="28"/>
        </w:rPr>
        <w:t>в</w:t>
      </w:r>
      <w:r w:rsidRPr="004A4ADE">
        <w:rPr>
          <w:spacing w:val="-3"/>
          <w:sz w:val="28"/>
        </w:rPr>
        <w:t xml:space="preserve"> </w:t>
      </w:r>
      <w:r w:rsidRPr="004A4ADE">
        <w:rPr>
          <w:sz w:val="28"/>
        </w:rPr>
        <w:t>готовность</w:t>
      </w:r>
      <w:r w:rsidRPr="004A4ADE">
        <w:rPr>
          <w:spacing w:val="-4"/>
          <w:sz w:val="28"/>
        </w:rPr>
        <w:t xml:space="preserve"> </w:t>
      </w:r>
      <w:r w:rsidRPr="004A4ADE">
        <w:rPr>
          <w:sz w:val="28"/>
        </w:rPr>
        <w:t>средств</w:t>
      </w:r>
      <w:r w:rsidRPr="004A4ADE">
        <w:rPr>
          <w:spacing w:val="-2"/>
          <w:sz w:val="28"/>
        </w:rPr>
        <w:t xml:space="preserve"> </w:t>
      </w:r>
      <w:r w:rsidRPr="004A4ADE">
        <w:rPr>
          <w:sz w:val="28"/>
        </w:rPr>
        <w:t>пожаротушения</w:t>
      </w:r>
    </w:p>
    <w:p w:rsidR="003778D7" w:rsidRPr="004A4ADE" w:rsidRDefault="004A4ADE">
      <w:pPr>
        <w:pStyle w:val="a4"/>
        <w:numPr>
          <w:ilvl w:val="0"/>
          <w:numId w:val="5"/>
        </w:numPr>
        <w:tabs>
          <w:tab w:val="left" w:pos="280"/>
        </w:tabs>
        <w:rPr>
          <w:sz w:val="28"/>
        </w:rPr>
      </w:pPr>
      <w:r w:rsidRPr="004A4ADE">
        <w:rPr>
          <w:sz w:val="28"/>
        </w:rPr>
        <w:t>организация</w:t>
      </w:r>
      <w:r w:rsidRPr="004A4ADE">
        <w:rPr>
          <w:spacing w:val="-3"/>
          <w:sz w:val="28"/>
        </w:rPr>
        <w:t xml:space="preserve"> </w:t>
      </w:r>
      <w:r w:rsidRPr="004A4ADE">
        <w:rPr>
          <w:sz w:val="28"/>
        </w:rPr>
        <w:t>встречи</w:t>
      </w:r>
      <w:r w:rsidRPr="004A4ADE">
        <w:rPr>
          <w:spacing w:val="-3"/>
          <w:sz w:val="28"/>
        </w:rPr>
        <w:t xml:space="preserve"> </w:t>
      </w:r>
      <w:r w:rsidRPr="004A4ADE">
        <w:rPr>
          <w:sz w:val="28"/>
        </w:rPr>
        <w:t>правоохранительных</w:t>
      </w:r>
      <w:r w:rsidRPr="004A4ADE">
        <w:rPr>
          <w:spacing w:val="-2"/>
          <w:sz w:val="28"/>
        </w:rPr>
        <w:t xml:space="preserve"> </w:t>
      </w:r>
      <w:r w:rsidRPr="004A4ADE">
        <w:rPr>
          <w:sz w:val="28"/>
        </w:rPr>
        <w:t>органов</w:t>
      </w:r>
      <w:r w:rsidRPr="004A4ADE">
        <w:rPr>
          <w:spacing w:val="-4"/>
          <w:sz w:val="28"/>
        </w:rPr>
        <w:t xml:space="preserve"> </w:t>
      </w:r>
      <w:r w:rsidRPr="004A4ADE">
        <w:rPr>
          <w:sz w:val="28"/>
        </w:rPr>
        <w:t>и</w:t>
      </w:r>
      <w:r w:rsidRPr="004A4ADE">
        <w:rPr>
          <w:spacing w:val="-2"/>
          <w:sz w:val="28"/>
        </w:rPr>
        <w:t xml:space="preserve"> </w:t>
      </w:r>
      <w:r w:rsidRPr="004A4ADE">
        <w:rPr>
          <w:sz w:val="28"/>
        </w:rPr>
        <w:t>оказание</w:t>
      </w:r>
      <w:r w:rsidRPr="004A4ADE">
        <w:rPr>
          <w:spacing w:val="-4"/>
          <w:sz w:val="28"/>
        </w:rPr>
        <w:t xml:space="preserve"> </w:t>
      </w:r>
      <w:r w:rsidRPr="004A4ADE">
        <w:rPr>
          <w:sz w:val="28"/>
        </w:rPr>
        <w:t>содействия</w:t>
      </w:r>
      <w:r w:rsidRPr="004A4ADE">
        <w:rPr>
          <w:spacing w:val="-5"/>
          <w:sz w:val="28"/>
        </w:rPr>
        <w:t xml:space="preserve"> </w:t>
      </w:r>
      <w:r w:rsidRPr="004A4ADE">
        <w:rPr>
          <w:sz w:val="28"/>
        </w:rPr>
        <w:t>им</w:t>
      </w:r>
    </w:p>
    <w:p w:rsidR="003778D7" w:rsidRPr="004A4ADE" w:rsidRDefault="003778D7">
      <w:pPr>
        <w:pStyle w:val="a3"/>
        <w:spacing w:before="6"/>
        <w:ind w:left="0"/>
      </w:pPr>
    </w:p>
    <w:p w:rsidR="003778D7" w:rsidRPr="004A4ADE" w:rsidRDefault="004A4ADE">
      <w:pPr>
        <w:pStyle w:val="Heading4"/>
        <w:spacing w:before="1"/>
      </w:pPr>
      <w:r w:rsidRPr="004A4ADE">
        <w:t>Действия</w:t>
      </w:r>
      <w:r w:rsidRPr="004A4ADE">
        <w:rPr>
          <w:spacing w:val="-5"/>
        </w:rPr>
        <w:t xml:space="preserve"> </w:t>
      </w:r>
      <w:r w:rsidRPr="004A4ADE">
        <w:t>должностных</w:t>
      </w:r>
      <w:r w:rsidRPr="004A4ADE">
        <w:rPr>
          <w:spacing w:val="-4"/>
        </w:rPr>
        <w:t xml:space="preserve"> </w:t>
      </w:r>
      <w:r w:rsidRPr="004A4ADE">
        <w:t>лиц</w:t>
      </w:r>
      <w:r w:rsidRPr="004A4ADE">
        <w:rPr>
          <w:spacing w:val="-4"/>
        </w:rPr>
        <w:t xml:space="preserve"> </w:t>
      </w:r>
      <w:r w:rsidRPr="004A4ADE">
        <w:t>при</w:t>
      </w:r>
      <w:r w:rsidRPr="004A4ADE">
        <w:rPr>
          <w:spacing w:val="-5"/>
        </w:rPr>
        <w:t xml:space="preserve"> </w:t>
      </w:r>
      <w:r w:rsidRPr="004A4ADE">
        <w:t>срабатывании</w:t>
      </w:r>
      <w:r w:rsidRPr="004A4ADE">
        <w:rPr>
          <w:spacing w:val="-4"/>
        </w:rPr>
        <w:t xml:space="preserve"> </w:t>
      </w:r>
      <w:r w:rsidRPr="004A4ADE">
        <w:t>взрывного</w:t>
      </w:r>
      <w:r w:rsidRPr="004A4ADE">
        <w:rPr>
          <w:spacing w:val="-4"/>
        </w:rPr>
        <w:t xml:space="preserve"> </w:t>
      </w:r>
      <w:r w:rsidRPr="004A4ADE">
        <w:t>устройства</w:t>
      </w:r>
    </w:p>
    <w:p w:rsidR="003778D7" w:rsidRPr="004A4ADE" w:rsidRDefault="004A4ADE">
      <w:pPr>
        <w:pStyle w:val="a3"/>
        <w:spacing w:line="318" w:lineRule="exact"/>
      </w:pPr>
      <w:r w:rsidRPr="004A4ADE">
        <w:t>-информирование</w:t>
      </w:r>
      <w:r w:rsidRPr="004A4ADE">
        <w:rPr>
          <w:spacing w:val="-7"/>
        </w:rPr>
        <w:t xml:space="preserve"> </w:t>
      </w:r>
      <w:r w:rsidRPr="004A4ADE">
        <w:t>оперативно-дежурной</w:t>
      </w:r>
      <w:r w:rsidRPr="004A4ADE">
        <w:rPr>
          <w:spacing w:val="-4"/>
        </w:rPr>
        <w:t xml:space="preserve"> </w:t>
      </w:r>
      <w:r w:rsidRPr="004A4ADE">
        <w:t>службы</w:t>
      </w:r>
      <w:r w:rsidRPr="004A4ADE">
        <w:rPr>
          <w:spacing w:val="-3"/>
        </w:rPr>
        <w:t xml:space="preserve"> </w:t>
      </w:r>
      <w:r w:rsidRPr="004A4ADE">
        <w:t>территории</w:t>
      </w:r>
    </w:p>
    <w:p w:rsidR="003778D7" w:rsidRPr="004A4ADE" w:rsidRDefault="004A4ADE">
      <w:pPr>
        <w:pStyle w:val="a3"/>
        <w:spacing w:line="322" w:lineRule="exact"/>
      </w:pPr>
      <w:r w:rsidRPr="004A4ADE">
        <w:t>-выявление</w:t>
      </w:r>
      <w:r w:rsidRPr="004A4ADE">
        <w:rPr>
          <w:spacing w:val="-5"/>
        </w:rPr>
        <w:t xml:space="preserve"> </w:t>
      </w:r>
      <w:r w:rsidRPr="004A4ADE">
        <w:t>обстановки</w:t>
      </w:r>
    </w:p>
    <w:p w:rsidR="003778D7" w:rsidRPr="004A4ADE" w:rsidRDefault="004A4ADE">
      <w:pPr>
        <w:pStyle w:val="a3"/>
      </w:pPr>
      <w:r w:rsidRPr="004A4ADE">
        <w:t>-организация</w:t>
      </w:r>
      <w:r w:rsidRPr="004A4ADE">
        <w:rPr>
          <w:spacing w:val="-3"/>
        </w:rPr>
        <w:t xml:space="preserve"> </w:t>
      </w:r>
      <w:r w:rsidRPr="004A4ADE">
        <w:t>эвакуации</w:t>
      </w:r>
      <w:r w:rsidRPr="004A4ADE">
        <w:rPr>
          <w:spacing w:val="-3"/>
        </w:rPr>
        <w:t xml:space="preserve"> </w:t>
      </w:r>
      <w:r w:rsidRPr="004A4ADE">
        <w:t>персона</w:t>
      </w:r>
      <w:r w:rsidRPr="004A4ADE">
        <w:t>ла</w:t>
      </w:r>
    </w:p>
    <w:p w:rsidR="003778D7" w:rsidRPr="004A4ADE" w:rsidRDefault="004A4ADE">
      <w:pPr>
        <w:pStyle w:val="a3"/>
        <w:spacing w:before="2" w:line="322" w:lineRule="exact"/>
      </w:pPr>
      <w:r w:rsidRPr="004A4ADE">
        <w:t>-оказание</w:t>
      </w:r>
      <w:r w:rsidRPr="004A4ADE">
        <w:rPr>
          <w:spacing w:val="-3"/>
        </w:rPr>
        <w:t xml:space="preserve"> </w:t>
      </w:r>
      <w:r w:rsidRPr="004A4ADE">
        <w:t>помощи</w:t>
      </w:r>
      <w:r w:rsidRPr="004A4ADE">
        <w:rPr>
          <w:spacing w:val="-4"/>
        </w:rPr>
        <w:t xml:space="preserve"> </w:t>
      </w:r>
      <w:r w:rsidRPr="004A4ADE">
        <w:t>пострадавшим</w:t>
      </w:r>
    </w:p>
    <w:p w:rsidR="003778D7" w:rsidRPr="004A4ADE" w:rsidRDefault="004A4ADE">
      <w:pPr>
        <w:pStyle w:val="a3"/>
        <w:spacing w:line="322" w:lineRule="exact"/>
      </w:pPr>
      <w:r w:rsidRPr="004A4ADE">
        <w:t>-организация</w:t>
      </w:r>
      <w:r w:rsidRPr="004A4ADE">
        <w:rPr>
          <w:spacing w:val="-3"/>
        </w:rPr>
        <w:t xml:space="preserve"> </w:t>
      </w:r>
      <w:r w:rsidRPr="004A4ADE">
        <w:t>встречи</w:t>
      </w:r>
      <w:r w:rsidRPr="004A4ADE">
        <w:rPr>
          <w:spacing w:val="-3"/>
        </w:rPr>
        <w:t xml:space="preserve"> </w:t>
      </w:r>
      <w:r w:rsidRPr="004A4ADE">
        <w:t>пожарных,</w:t>
      </w:r>
      <w:r w:rsidRPr="004A4ADE">
        <w:rPr>
          <w:spacing w:val="-4"/>
        </w:rPr>
        <w:t xml:space="preserve"> </w:t>
      </w:r>
      <w:r w:rsidRPr="004A4ADE">
        <w:t>милиции,</w:t>
      </w:r>
      <w:r w:rsidRPr="004A4ADE">
        <w:rPr>
          <w:spacing w:val="-3"/>
        </w:rPr>
        <w:t xml:space="preserve"> </w:t>
      </w:r>
      <w:r w:rsidRPr="004A4ADE">
        <w:t>медицинского</w:t>
      </w:r>
      <w:r w:rsidRPr="004A4ADE">
        <w:rPr>
          <w:spacing w:val="-3"/>
        </w:rPr>
        <w:t xml:space="preserve"> </w:t>
      </w:r>
      <w:r w:rsidRPr="004A4ADE">
        <w:t>персонала</w:t>
      </w:r>
    </w:p>
    <w:p w:rsidR="003778D7" w:rsidRPr="004A4ADE" w:rsidRDefault="004A4ADE">
      <w:pPr>
        <w:pStyle w:val="a3"/>
        <w:ind w:right="1075"/>
      </w:pPr>
      <w:r w:rsidRPr="004A4ADE">
        <w:t>-выяснение личности пострадавших и информирование их родственников о</w:t>
      </w:r>
      <w:r w:rsidRPr="004A4ADE">
        <w:rPr>
          <w:spacing w:val="-67"/>
        </w:rPr>
        <w:t xml:space="preserve"> </w:t>
      </w:r>
      <w:r w:rsidRPr="004A4ADE">
        <w:t>случившемся</w:t>
      </w:r>
    </w:p>
    <w:p w:rsidR="003778D7" w:rsidRPr="004A4ADE" w:rsidRDefault="004A4ADE">
      <w:pPr>
        <w:pStyle w:val="a3"/>
        <w:spacing w:line="321" w:lineRule="exact"/>
      </w:pPr>
      <w:r w:rsidRPr="004A4ADE">
        <w:t>-оказание</w:t>
      </w:r>
      <w:r w:rsidRPr="004A4ADE">
        <w:rPr>
          <w:spacing w:val="-3"/>
        </w:rPr>
        <w:t xml:space="preserve"> </w:t>
      </w:r>
      <w:r w:rsidRPr="004A4ADE">
        <w:t>помощи</w:t>
      </w:r>
      <w:r w:rsidRPr="004A4ADE">
        <w:rPr>
          <w:spacing w:val="-2"/>
        </w:rPr>
        <w:t xml:space="preserve"> </w:t>
      </w:r>
      <w:r w:rsidRPr="004A4ADE">
        <w:t>в</w:t>
      </w:r>
      <w:r w:rsidRPr="004A4ADE">
        <w:rPr>
          <w:spacing w:val="-6"/>
        </w:rPr>
        <w:t xml:space="preserve"> </w:t>
      </w:r>
      <w:r w:rsidRPr="004A4ADE">
        <w:t>проведении</w:t>
      </w:r>
      <w:r w:rsidRPr="004A4ADE">
        <w:rPr>
          <w:spacing w:val="-2"/>
        </w:rPr>
        <w:t xml:space="preserve"> </w:t>
      </w:r>
      <w:r w:rsidRPr="004A4ADE">
        <w:t>следственных</w:t>
      </w:r>
      <w:r w:rsidRPr="004A4ADE">
        <w:rPr>
          <w:spacing w:val="-1"/>
        </w:rPr>
        <w:t xml:space="preserve"> </w:t>
      </w:r>
      <w:r w:rsidRPr="004A4ADE">
        <w:t>действий</w:t>
      </w:r>
    </w:p>
    <w:p w:rsidR="003778D7" w:rsidRPr="004A4ADE" w:rsidRDefault="003778D7">
      <w:pPr>
        <w:pStyle w:val="a3"/>
        <w:spacing w:before="8"/>
        <w:ind w:left="0"/>
      </w:pPr>
    </w:p>
    <w:p w:rsidR="003778D7" w:rsidRPr="004A4ADE" w:rsidRDefault="004A4ADE">
      <w:pPr>
        <w:pStyle w:val="Heading4"/>
      </w:pPr>
      <w:r w:rsidRPr="004A4ADE">
        <w:t>Действия</w:t>
      </w:r>
      <w:r w:rsidRPr="004A4ADE">
        <w:rPr>
          <w:spacing w:val="-4"/>
        </w:rPr>
        <w:t xml:space="preserve"> </w:t>
      </w:r>
      <w:r w:rsidRPr="004A4ADE">
        <w:t>должностных</w:t>
      </w:r>
      <w:r w:rsidRPr="004A4ADE">
        <w:rPr>
          <w:spacing w:val="-3"/>
        </w:rPr>
        <w:t xml:space="preserve"> </w:t>
      </w:r>
      <w:r w:rsidRPr="004A4ADE">
        <w:t>лиц</w:t>
      </w:r>
      <w:r w:rsidRPr="004A4ADE">
        <w:rPr>
          <w:spacing w:val="-4"/>
        </w:rPr>
        <w:t xml:space="preserve"> </w:t>
      </w:r>
      <w:r w:rsidRPr="004A4ADE">
        <w:t>при</w:t>
      </w:r>
      <w:r w:rsidRPr="004A4ADE">
        <w:rPr>
          <w:spacing w:val="-3"/>
        </w:rPr>
        <w:t xml:space="preserve"> </w:t>
      </w:r>
      <w:r w:rsidRPr="004A4ADE">
        <w:t>захвате</w:t>
      </w:r>
      <w:r w:rsidRPr="004A4ADE">
        <w:rPr>
          <w:spacing w:val="-4"/>
        </w:rPr>
        <w:t xml:space="preserve"> </w:t>
      </w:r>
      <w:r w:rsidRPr="004A4ADE">
        <w:t>заложников</w:t>
      </w:r>
    </w:p>
    <w:p w:rsidR="003778D7" w:rsidRPr="004A4ADE" w:rsidRDefault="004A4ADE">
      <w:pPr>
        <w:pStyle w:val="a3"/>
        <w:spacing w:line="318" w:lineRule="exact"/>
      </w:pPr>
      <w:r w:rsidRPr="004A4ADE">
        <w:t>-информирование</w:t>
      </w:r>
      <w:r w:rsidRPr="004A4ADE">
        <w:rPr>
          <w:spacing w:val="-6"/>
        </w:rPr>
        <w:t xml:space="preserve"> </w:t>
      </w:r>
      <w:r w:rsidRPr="004A4ADE">
        <w:t>оперативно-дежурной</w:t>
      </w:r>
      <w:r w:rsidRPr="004A4ADE">
        <w:rPr>
          <w:spacing w:val="-2"/>
        </w:rPr>
        <w:t xml:space="preserve"> </w:t>
      </w:r>
      <w:r w:rsidRPr="004A4ADE">
        <w:t>службы</w:t>
      </w:r>
      <w:r w:rsidRPr="004A4ADE">
        <w:rPr>
          <w:spacing w:val="-2"/>
        </w:rPr>
        <w:t xml:space="preserve"> </w:t>
      </w:r>
      <w:r w:rsidRPr="004A4ADE">
        <w:t>о</w:t>
      </w:r>
      <w:r w:rsidRPr="004A4ADE">
        <w:rPr>
          <w:spacing w:val="-2"/>
        </w:rPr>
        <w:t xml:space="preserve"> </w:t>
      </w:r>
      <w:r w:rsidRPr="004A4ADE">
        <w:t>случившемся</w:t>
      </w:r>
    </w:p>
    <w:p w:rsidR="003778D7" w:rsidRPr="004A4ADE" w:rsidRDefault="004A4ADE">
      <w:pPr>
        <w:pStyle w:val="a3"/>
        <w:ind w:right="214"/>
      </w:pPr>
      <w:r w:rsidRPr="004A4ADE">
        <w:t>-организация эвакуации оставшихся не захваченных людей за пределы территории</w:t>
      </w:r>
      <w:r w:rsidRPr="004A4ADE">
        <w:rPr>
          <w:spacing w:val="-67"/>
        </w:rPr>
        <w:t xml:space="preserve"> </w:t>
      </w:r>
      <w:r w:rsidRPr="004A4ADE">
        <w:t>объекта</w:t>
      </w:r>
    </w:p>
    <w:p w:rsidR="003778D7" w:rsidRPr="004A4ADE" w:rsidRDefault="004A4ADE">
      <w:pPr>
        <w:pStyle w:val="a3"/>
        <w:ind w:right="340"/>
      </w:pPr>
      <w:r w:rsidRPr="004A4ADE">
        <w:t>уточнение местонахождения террористов и заложников, требований террористов,</w:t>
      </w:r>
      <w:r w:rsidRPr="004A4ADE">
        <w:rPr>
          <w:spacing w:val="-67"/>
        </w:rPr>
        <w:t xml:space="preserve"> </w:t>
      </w:r>
      <w:r w:rsidRPr="004A4ADE">
        <w:t>состояния</w:t>
      </w:r>
      <w:r w:rsidRPr="004A4ADE">
        <w:rPr>
          <w:spacing w:val="-1"/>
        </w:rPr>
        <w:t xml:space="preserve"> </w:t>
      </w:r>
      <w:r w:rsidRPr="004A4ADE">
        <w:t>залож</w:t>
      </w:r>
      <w:r w:rsidRPr="004A4ADE">
        <w:t>ников</w:t>
      </w:r>
    </w:p>
    <w:p w:rsidR="003778D7" w:rsidRPr="004A4ADE" w:rsidRDefault="004A4ADE">
      <w:pPr>
        <w:pStyle w:val="a3"/>
        <w:spacing w:line="321" w:lineRule="exact"/>
      </w:pPr>
      <w:r w:rsidRPr="004A4ADE">
        <w:t>-организация</w:t>
      </w:r>
      <w:r w:rsidRPr="004A4ADE">
        <w:rPr>
          <w:spacing w:val="-1"/>
        </w:rPr>
        <w:t xml:space="preserve"> </w:t>
      </w:r>
      <w:r w:rsidRPr="004A4ADE">
        <w:t>наблюдения</w:t>
      </w:r>
      <w:r w:rsidRPr="004A4ADE">
        <w:rPr>
          <w:spacing w:val="-4"/>
        </w:rPr>
        <w:t xml:space="preserve"> </w:t>
      </w:r>
      <w:r w:rsidRPr="004A4ADE">
        <w:t>до</w:t>
      </w:r>
      <w:r w:rsidRPr="004A4ADE">
        <w:rPr>
          <w:spacing w:val="-2"/>
        </w:rPr>
        <w:t xml:space="preserve"> </w:t>
      </w:r>
      <w:r w:rsidRPr="004A4ADE">
        <w:t>приезда</w:t>
      </w:r>
      <w:r w:rsidRPr="004A4ADE">
        <w:rPr>
          <w:spacing w:val="-4"/>
        </w:rPr>
        <w:t xml:space="preserve"> </w:t>
      </w:r>
      <w:r w:rsidRPr="004A4ADE">
        <w:t>оперативной группы</w:t>
      </w:r>
    </w:p>
    <w:p w:rsidR="003778D7" w:rsidRPr="004A4ADE" w:rsidRDefault="004A4ADE">
      <w:pPr>
        <w:pStyle w:val="a3"/>
        <w:spacing w:before="1"/>
        <w:ind w:right="784"/>
      </w:pPr>
      <w:r w:rsidRPr="004A4ADE">
        <w:t>-организация встречи оперативной группы, передачи ей плана-схемы здания с</w:t>
      </w:r>
      <w:r w:rsidRPr="004A4ADE">
        <w:rPr>
          <w:spacing w:val="-67"/>
        </w:rPr>
        <w:t xml:space="preserve"> </w:t>
      </w:r>
      <w:r w:rsidRPr="004A4ADE">
        <w:t>отметкой</w:t>
      </w:r>
      <w:r w:rsidRPr="004A4ADE">
        <w:rPr>
          <w:spacing w:val="-1"/>
        </w:rPr>
        <w:t xml:space="preserve"> </w:t>
      </w:r>
      <w:r w:rsidRPr="004A4ADE">
        <w:t>о местонахождении заложников.</w:t>
      </w:r>
    </w:p>
    <w:p w:rsidR="003778D7" w:rsidRPr="004A4ADE" w:rsidRDefault="003778D7">
      <w:pPr>
        <w:pStyle w:val="a3"/>
        <w:spacing w:before="4"/>
        <w:ind w:left="0"/>
      </w:pPr>
    </w:p>
    <w:p w:rsidR="003778D7" w:rsidRPr="004A4ADE" w:rsidRDefault="004A4ADE">
      <w:pPr>
        <w:ind w:left="3111" w:right="2916" w:hanging="183"/>
        <w:rPr>
          <w:b/>
          <w:sz w:val="28"/>
        </w:rPr>
      </w:pPr>
      <w:r w:rsidRPr="004A4ADE">
        <w:rPr>
          <w:b/>
          <w:sz w:val="28"/>
        </w:rPr>
        <w:t>Рекомендации должностному лицу</w:t>
      </w:r>
      <w:r w:rsidRPr="004A4ADE">
        <w:rPr>
          <w:b/>
          <w:spacing w:val="-67"/>
          <w:sz w:val="28"/>
        </w:rPr>
        <w:t xml:space="preserve"> </w:t>
      </w:r>
      <w:r w:rsidRPr="004A4ADE">
        <w:rPr>
          <w:b/>
          <w:sz w:val="28"/>
        </w:rPr>
        <w:t>при</w:t>
      </w:r>
      <w:r w:rsidRPr="004A4ADE">
        <w:rPr>
          <w:b/>
          <w:spacing w:val="-3"/>
          <w:sz w:val="28"/>
        </w:rPr>
        <w:t xml:space="preserve"> </w:t>
      </w:r>
      <w:r w:rsidRPr="004A4ADE">
        <w:rPr>
          <w:b/>
          <w:sz w:val="28"/>
        </w:rPr>
        <w:t>получении</w:t>
      </w:r>
      <w:r w:rsidRPr="004A4ADE">
        <w:rPr>
          <w:b/>
          <w:spacing w:val="-2"/>
          <w:sz w:val="28"/>
        </w:rPr>
        <w:t xml:space="preserve"> </w:t>
      </w:r>
      <w:r w:rsidRPr="004A4ADE">
        <w:rPr>
          <w:b/>
          <w:sz w:val="28"/>
        </w:rPr>
        <w:t>угрозы</w:t>
      </w:r>
      <w:r w:rsidRPr="004A4ADE">
        <w:rPr>
          <w:b/>
          <w:spacing w:val="-2"/>
          <w:sz w:val="28"/>
        </w:rPr>
        <w:t xml:space="preserve"> </w:t>
      </w:r>
      <w:r w:rsidRPr="004A4ADE">
        <w:rPr>
          <w:b/>
          <w:sz w:val="28"/>
        </w:rPr>
        <w:t>о взрыве</w:t>
      </w:r>
    </w:p>
    <w:p w:rsidR="003778D7" w:rsidRPr="004A4ADE" w:rsidRDefault="004A4ADE">
      <w:pPr>
        <w:spacing w:line="360" w:lineRule="auto"/>
        <w:ind w:left="258" w:right="4654"/>
        <w:rPr>
          <w:sz w:val="24"/>
        </w:rPr>
      </w:pPr>
      <w:r w:rsidRPr="004A4ADE">
        <w:rPr>
          <w:b/>
          <w:sz w:val="24"/>
        </w:rPr>
        <w:t>Не допустить паники и</w:t>
      </w:r>
      <w:r w:rsidRPr="004A4ADE">
        <w:rPr>
          <w:b/>
          <w:sz w:val="24"/>
        </w:rPr>
        <w:t xml:space="preserve"> расползания слухов</w:t>
      </w:r>
      <w:r w:rsidRPr="004A4ADE">
        <w:rPr>
          <w:sz w:val="24"/>
        </w:rPr>
        <w:t>.</w:t>
      </w:r>
      <w:r w:rsidRPr="004A4ADE">
        <w:rPr>
          <w:spacing w:val="1"/>
          <w:sz w:val="24"/>
        </w:rPr>
        <w:t xml:space="preserve"> </w:t>
      </w:r>
      <w:r w:rsidRPr="004A4ADE">
        <w:rPr>
          <w:b/>
          <w:sz w:val="24"/>
        </w:rPr>
        <w:t>Немедленно</w:t>
      </w:r>
      <w:r w:rsidRPr="004A4ADE">
        <w:rPr>
          <w:b/>
          <w:spacing w:val="-3"/>
          <w:sz w:val="24"/>
        </w:rPr>
        <w:t xml:space="preserve"> </w:t>
      </w:r>
      <w:r w:rsidRPr="004A4ADE">
        <w:rPr>
          <w:b/>
          <w:sz w:val="24"/>
        </w:rPr>
        <w:t>сообщить</w:t>
      </w:r>
      <w:r w:rsidRPr="004A4ADE">
        <w:rPr>
          <w:b/>
          <w:spacing w:val="-3"/>
          <w:sz w:val="24"/>
        </w:rPr>
        <w:t xml:space="preserve"> </w:t>
      </w:r>
      <w:r w:rsidRPr="004A4ADE">
        <w:rPr>
          <w:sz w:val="24"/>
        </w:rPr>
        <w:t>об</w:t>
      </w:r>
      <w:r w:rsidRPr="004A4ADE">
        <w:rPr>
          <w:spacing w:val="-1"/>
          <w:sz w:val="24"/>
        </w:rPr>
        <w:t xml:space="preserve"> </w:t>
      </w:r>
      <w:r w:rsidRPr="004A4ADE">
        <w:rPr>
          <w:sz w:val="24"/>
        </w:rPr>
        <w:t>угрозе</w:t>
      </w:r>
      <w:r w:rsidRPr="004A4ADE">
        <w:rPr>
          <w:spacing w:val="-3"/>
          <w:sz w:val="24"/>
        </w:rPr>
        <w:t xml:space="preserve"> </w:t>
      </w:r>
      <w:r w:rsidRPr="004A4ADE">
        <w:rPr>
          <w:sz w:val="24"/>
        </w:rPr>
        <w:t>по</w:t>
      </w:r>
      <w:r w:rsidRPr="004A4ADE">
        <w:rPr>
          <w:spacing w:val="-3"/>
          <w:sz w:val="24"/>
        </w:rPr>
        <w:t xml:space="preserve"> </w:t>
      </w:r>
      <w:r w:rsidRPr="004A4ADE">
        <w:rPr>
          <w:sz w:val="24"/>
        </w:rPr>
        <w:t>телефону</w:t>
      </w:r>
      <w:r w:rsidRPr="004A4ADE">
        <w:rPr>
          <w:spacing w:val="-6"/>
          <w:sz w:val="24"/>
        </w:rPr>
        <w:t xml:space="preserve"> </w:t>
      </w:r>
      <w:r w:rsidRPr="004A4ADE">
        <w:rPr>
          <w:sz w:val="24"/>
        </w:rPr>
        <w:t>«01».</w:t>
      </w:r>
    </w:p>
    <w:p w:rsidR="003778D7" w:rsidRPr="004A4ADE" w:rsidRDefault="004A4ADE">
      <w:pPr>
        <w:ind w:left="258"/>
        <w:rPr>
          <w:sz w:val="24"/>
        </w:rPr>
      </w:pPr>
      <w:r w:rsidRPr="004A4ADE">
        <w:rPr>
          <w:b/>
          <w:sz w:val="24"/>
        </w:rPr>
        <w:t>О</w:t>
      </w:r>
      <w:r w:rsidRPr="004A4ADE">
        <w:rPr>
          <w:b/>
          <w:spacing w:val="-2"/>
          <w:sz w:val="24"/>
        </w:rPr>
        <w:t xml:space="preserve"> </w:t>
      </w:r>
      <w:r w:rsidRPr="004A4ADE">
        <w:rPr>
          <w:b/>
          <w:sz w:val="24"/>
        </w:rPr>
        <w:t>полученной</w:t>
      </w:r>
      <w:r w:rsidRPr="004A4ADE">
        <w:rPr>
          <w:b/>
          <w:spacing w:val="-1"/>
          <w:sz w:val="24"/>
        </w:rPr>
        <w:t xml:space="preserve"> </w:t>
      </w:r>
      <w:r w:rsidRPr="004A4ADE">
        <w:rPr>
          <w:b/>
          <w:sz w:val="24"/>
        </w:rPr>
        <w:t>информации</w:t>
      </w:r>
      <w:r w:rsidRPr="004A4ADE">
        <w:rPr>
          <w:b/>
          <w:spacing w:val="-2"/>
          <w:sz w:val="24"/>
        </w:rPr>
        <w:t xml:space="preserve"> </w:t>
      </w:r>
      <w:r w:rsidRPr="004A4ADE">
        <w:rPr>
          <w:sz w:val="24"/>
        </w:rPr>
        <w:t>сообщить</w:t>
      </w:r>
      <w:r w:rsidRPr="004A4ADE">
        <w:rPr>
          <w:spacing w:val="-1"/>
          <w:sz w:val="24"/>
        </w:rPr>
        <w:t xml:space="preserve"> </w:t>
      </w:r>
      <w:r w:rsidRPr="004A4ADE">
        <w:rPr>
          <w:sz w:val="24"/>
        </w:rPr>
        <w:t>только</w:t>
      </w:r>
      <w:r w:rsidRPr="004A4ADE">
        <w:rPr>
          <w:spacing w:val="-4"/>
          <w:sz w:val="24"/>
        </w:rPr>
        <w:t xml:space="preserve"> </w:t>
      </w:r>
      <w:r w:rsidRPr="004A4ADE">
        <w:rPr>
          <w:sz w:val="24"/>
        </w:rPr>
        <w:t>руководителю.</w:t>
      </w:r>
    </w:p>
    <w:p w:rsidR="003778D7" w:rsidRPr="004A4ADE" w:rsidRDefault="004A4ADE">
      <w:pPr>
        <w:spacing w:before="135" w:line="360" w:lineRule="auto"/>
        <w:ind w:left="116" w:firstLine="141"/>
        <w:rPr>
          <w:sz w:val="24"/>
        </w:rPr>
      </w:pPr>
      <w:r w:rsidRPr="004A4ADE">
        <w:rPr>
          <w:b/>
          <w:sz w:val="24"/>
        </w:rPr>
        <w:t>Своими</w:t>
      </w:r>
      <w:r w:rsidRPr="004A4ADE">
        <w:rPr>
          <w:b/>
          <w:spacing w:val="7"/>
          <w:sz w:val="24"/>
        </w:rPr>
        <w:t xml:space="preserve"> </w:t>
      </w:r>
      <w:r w:rsidRPr="004A4ADE">
        <w:rPr>
          <w:b/>
          <w:sz w:val="24"/>
        </w:rPr>
        <w:t>силами</w:t>
      </w:r>
      <w:r w:rsidRPr="004A4ADE">
        <w:rPr>
          <w:sz w:val="24"/>
        </w:rPr>
        <w:t>,</w:t>
      </w:r>
      <w:r w:rsidRPr="004A4ADE">
        <w:rPr>
          <w:spacing w:val="3"/>
          <w:sz w:val="24"/>
        </w:rPr>
        <w:t xml:space="preserve"> </w:t>
      </w:r>
      <w:r w:rsidRPr="004A4ADE">
        <w:rPr>
          <w:sz w:val="24"/>
        </w:rPr>
        <w:t>не</w:t>
      </w:r>
      <w:r w:rsidRPr="004A4ADE">
        <w:rPr>
          <w:spacing w:val="5"/>
          <w:sz w:val="24"/>
        </w:rPr>
        <w:t xml:space="preserve"> </w:t>
      </w:r>
      <w:r w:rsidRPr="004A4ADE">
        <w:rPr>
          <w:sz w:val="24"/>
        </w:rPr>
        <w:t>дожидаясь</w:t>
      </w:r>
      <w:r w:rsidRPr="004A4ADE">
        <w:rPr>
          <w:spacing w:val="7"/>
          <w:sz w:val="24"/>
        </w:rPr>
        <w:t xml:space="preserve"> </w:t>
      </w:r>
      <w:r w:rsidRPr="004A4ADE">
        <w:rPr>
          <w:sz w:val="24"/>
        </w:rPr>
        <w:t>прибытия</w:t>
      </w:r>
      <w:r w:rsidRPr="004A4ADE">
        <w:rPr>
          <w:spacing w:val="6"/>
          <w:sz w:val="24"/>
        </w:rPr>
        <w:t xml:space="preserve"> </w:t>
      </w:r>
      <w:r w:rsidRPr="004A4ADE">
        <w:rPr>
          <w:sz w:val="24"/>
        </w:rPr>
        <w:t>специалистов,</w:t>
      </w:r>
      <w:r w:rsidRPr="004A4ADE">
        <w:rPr>
          <w:spacing w:val="3"/>
          <w:sz w:val="24"/>
        </w:rPr>
        <w:t xml:space="preserve"> </w:t>
      </w:r>
      <w:r w:rsidRPr="004A4ADE">
        <w:rPr>
          <w:sz w:val="24"/>
        </w:rPr>
        <w:t>по</w:t>
      </w:r>
      <w:r w:rsidRPr="004A4ADE">
        <w:rPr>
          <w:spacing w:val="6"/>
          <w:sz w:val="24"/>
        </w:rPr>
        <w:t xml:space="preserve"> </w:t>
      </w:r>
      <w:r w:rsidRPr="004A4ADE">
        <w:rPr>
          <w:sz w:val="24"/>
        </w:rPr>
        <w:t>заранее</w:t>
      </w:r>
      <w:r w:rsidRPr="004A4ADE">
        <w:rPr>
          <w:spacing w:val="5"/>
          <w:sz w:val="24"/>
        </w:rPr>
        <w:t xml:space="preserve"> </w:t>
      </w:r>
      <w:r w:rsidRPr="004A4ADE">
        <w:rPr>
          <w:sz w:val="24"/>
        </w:rPr>
        <w:t>разработанному</w:t>
      </w:r>
      <w:r w:rsidRPr="004A4ADE">
        <w:rPr>
          <w:spacing w:val="1"/>
          <w:sz w:val="24"/>
        </w:rPr>
        <w:t xml:space="preserve"> </w:t>
      </w:r>
      <w:r w:rsidRPr="004A4ADE">
        <w:rPr>
          <w:sz w:val="24"/>
        </w:rPr>
        <w:t>плану</w:t>
      </w:r>
      <w:r w:rsidRPr="004A4ADE">
        <w:rPr>
          <w:spacing w:val="-57"/>
          <w:sz w:val="24"/>
        </w:rPr>
        <w:t xml:space="preserve"> </w:t>
      </w:r>
      <w:r w:rsidRPr="004A4ADE">
        <w:rPr>
          <w:sz w:val="24"/>
        </w:rPr>
        <w:t>организовать осмотр</w:t>
      </w:r>
      <w:r w:rsidRPr="004A4ADE">
        <w:rPr>
          <w:spacing w:val="-1"/>
          <w:sz w:val="24"/>
        </w:rPr>
        <w:t xml:space="preserve"> </w:t>
      </w:r>
      <w:r w:rsidRPr="004A4ADE">
        <w:rPr>
          <w:sz w:val="24"/>
        </w:rPr>
        <w:t>всех</w:t>
      </w:r>
      <w:r w:rsidRPr="004A4ADE">
        <w:rPr>
          <w:spacing w:val="1"/>
          <w:sz w:val="24"/>
        </w:rPr>
        <w:t xml:space="preserve"> </w:t>
      </w:r>
      <w:r w:rsidRPr="004A4ADE">
        <w:rPr>
          <w:sz w:val="24"/>
        </w:rPr>
        <w:t>помещений с</w:t>
      </w:r>
      <w:r w:rsidRPr="004A4ADE">
        <w:rPr>
          <w:spacing w:val="-2"/>
          <w:sz w:val="24"/>
        </w:rPr>
        <w:t xml:space="preserve"> </w:t>
      </w:r>
      <w:r w:rsidRPr="004A4ADE">
        <w:rPr>
          <w:sz w:val="24"/>
        </w:rPr>
        <w:t>обязательным участием</w:t>
      </w:r>
      <w:r w:rsidRPr="004A4ADE">
        <w:rPr>
          <w:spacing w:val="-2"/>
          <w:sz w:val="24"/>
        </w:rPr>
        <w:t xml:space="preserve"> </w:t>
      </w:r>
      <w:r w:rsidRPr="004A4ADE">
        <w:rPr>
          <w:sz w:val="24"/>
        </w:rPr>
        <w:t>и опросом</w:t>
      </w:r>
      <w:r w:rsidRPr="004A4ADE">
        <w:rPr>
          <w:spacing w:val="-2"/>
          <w:sz w:val="24"/>
        </w:rPr>
        <w:t xml:space="preserve"> </w:t>
      </w:r>
      <w:r w:rsidRPr="004A4ADE">
        <w:rPr>
          <w:sz w:val="24"/>
        </w:rPr>
        <w:t>их</w:t>
      </w:r>
      <w:r w:rsidRPr="004A4ADE">
        <w:rPr>
          <w:spacing w:val="2"/>
          <w:sz w:val="24"/>
        </w:rPr>
        <w:t xml:space="preserve"> </w:t>
      </w:r>
      <w:r w:rsidRPr="004A4ADE">
        <w:rPr>
          <w:sz w:val="24"/>
        </w:rPr>
        <w:t>персонала.</w:t>
      </w:r>
    </w:p>
    <w:p w:rsidR="003778D7" w:rsidRPr="004A4ADE" w:rsidRDefault="004A4ADE">
      <w:pPr>
        <w:spacing w:before="5"/>
        <w:ind w:left="258"/>
        <w:rPr>
          <w:b/>
          <w:sz w:val="24"/>
        </w:rPr>
      </w:pPr>
      <w:r w:rsidRPr="004A4ADE">
        <w:rPr>
          <w:b/>
          <w:sz w:val="24"/>
        </w:rPr>
        <w:t>Не</w:t>
      </w:r>
      <w:r w:rsidRPr="004A4ADE">
        <w:rPr>
          <w:b/>
          <w:spacing w:val="-3"/>
          <w:sz w:val="24"/>
        </w:rPr>
        <w:t xml:space="preserve"> </w:t>
      </w:r>
      <w:r w:rsidRPr="004A4ADE">
        <w:rPr>
          <w:b/>
          <w:sz w:val="24"/>
        </w:rPr>
        <w:t>прикасаться</w:t>
      </w:r>
      <w:r w:rsidRPr="004A4ADE">
        <w:rPr>
          <w:b/>
          <w:spacing w:val="-2"/>
          <w:sz w:val="24"/>
        </w:rPr>
        <w:t xml:space="preserve"> </w:t>
      </w:r>
      <w:r w:rsidRPr="004A4ADE">
        <w:rPr>
          <w:b/>
          <w:sz w:val="24"/>
        </w:rPr>
        <w:t>к предметам,</w:t>
      </w:r>
      <w:r w:rsidRPr="004A4ADE">
        <w:rPr>
          <w:b/>
          <w:spacing w:val="-1"/>
          <w:sz w:val="24"/>
        </w:rPr>
        <w:t xml:space="preserve"> </w:t>
      </w:r>
      <w:r w:rsidRPr="004A4ADE">
        <w:rPr>
          <w:b/>
          <w:sz w:val="24"/>
        </w:rPr>
        <w:t>похожим</w:t>
      </w:r>
      <w:r w:rsidRPr="004A4ADE">
        <w:rPr>
          <w:b/>
          <w:spacing w:val="-2"/>
          <w:sz w:val="24"/>
        </w:rPr>
        <w:t xml:space="preserve"> </w:t>
      </w:r>
      <w:r w:rsidRPr="004A4ADE">
        <w:rPr>
          <w:b/>
          <w:sz w:val="24"/>
        </w:rPr>
        <w:t>на</w:t>
      </w:r>
      <w:r w:rsidRPr="004A4ADE">
        <w:rPr>
          <w:b/>
          <w:spacing w:val="-1"/>
          <w:sz w:val="24"/>
        </w:rPr>
        <w:t xml:space="preserve"> </w:t>
      </w:r>
      <w:proofErr w:type="gramStart"/>
      <w:r w:rsidRPr="004A4ADE">
        <w:rPr>
          <w:b/>
          <w:sz w:val="24"/>
        </w:rPr>
        <w:t>взрывоопасные</w:t>
      </w:r>
      <w:proofErr w:type="gramEnd"/>
      <w:r w:rsidRPr="004A4ADE">
        <w:rPr>
          <w:b/>
          <w:sz w:val="24"/>
        </w:rPr>
        <w:t>.</w:t>
      </w:r>
    </w:p>
    <w:p w:rsidR="003778D7" w:rsidRPr="004A4ADE" w:rsidRDefault="004A4ADE">
      <w:pPr>
        <w:spacing w:before="132" w:line="360" w:lineRule="auto"/>
        <w:ind w:left="116" w:firstLine="141"/>
        <w:rPr>
          <w:sz w:val="24"/>
        </w:rPr>
      </w:pPr>
      <w:r w:rsidRPr="004A4ADE">
        <w:rPr>
          <w:b/>
          <w:sz w:val="24"/>
        </w:rPr>
        <w:t>Нанести</w:t>
      </w:r>
      <w:r w:rsidRPr="004A4ADE">
        <w:rPr>
          <w:b/>
          <w:spacing w:val="6"/>
          <w:sz w:val="24"/>
        </w:rPr>
        <w:t xml:space="preserve"> </w:t>
      </w:r>
      <w:r w:rsidRPr="004A4ADE">
        <w:rPr>
          <w:b/>
          <w:sz w:val="24"/>
        </w:rPr>
        <w:t>на</w:t>
      </w:r>
      <w:r w:rsidRPr="004A4ADE">
        <w:rPr>
          <w:b/>
          <w:spacing w:val="8"/>
          <w:sz w:val="24"/>
        </w:rPr>
        <w:t xml:space="preserve"> </w:t>
      </w:r>
      <w:r w:rsidRPr="004A4ADE">
        <w:rPr>
          <w:b/>
          <w:sz w:val="24"/>
        </w:rPr>
        <w:t>схему</w:t>
      </w:r>
      <w:r w:rsidRPr="004A4ADE">
        <w:rPr>
          <w:b/>
          <w:spacing w:val="7"/>
          <w:sz w:val="24"/>
        </w:rPr>
        <w:t xml:space="preserve"> </w:t>
      </w:r>
      <w:r w:rsidRPr="004A4ADE">
        <w:rPr>
          <w:b/>
          <w:sz w:val="24"/>
        </w:rPr>
        <w:t>объекта</w:t>
      </w:r>
      <w:r w:rsidRPr="004A4ADE">
        <w:rPr>
          <w:b/>
          <w:spacing w:val="8"/>
          <w:sz w:val="24"/>
        </w:rPr>
        <w:t xml:space="preserve"> </w:t>
      </w:r>
      <w:r w:rsidRPr="004A4ADE">
        <w:rPr>
          <w:b/>
          <w:sz w:val="24"/>
        </w:rPr>
        <w:t>места</w:t>
      </w:r>
      <w:r w:rsidRPr="004A4ADE">
        <w:rPr>
          <w:b/>
          <w:spacing w:val="7"/>
          <w:sz w:val="24"/>
        </w:rPr>
        <w:t xml:space="preserve"> </w:t>
      </w:r>
      <w:r w:rsidRPr="004A4ADE">
        <w:rPr>
          <w:b/>
          <w:sz w:val="24"/>
        </w:rPr>
        <w:t>обнаруженных</w:t>
      </w:r>
      <w:r w:rsidRPr="004A4ADE">
        <w:rPr>
          <w:b/>
          <w:spacing w:val="8"/>
          <w:sz w:val="24"/>
        </w:rPr>
        <w:t xml:space="preserve"> </w:t>
      </w:r>
      <w:r w:rsidRPr="004A4ADE">
        <w:rPr>
          <w:b/>
          <w:sz w:val="24"/>
        </w:rPr>
        <w:t>предметов</w:t>
      </w:r>
      <w:r w:rsidRPr="004A4ADE">
        <w:rPr>
          <w:sz w:val="24"/>
        </w:rPr>
        <w:t>,</w:t>
      </w:r>
      <w:r w:rsidRPr="004A4ADE">
        <w:rPr>
          <w:spacing w:val="7"/>
          <w:sz w:val="24"/>
        </w:rPr>
        <w:t xml:space="preserve"> </w:t>
      </w:r>
      <w:r w:rsidRPr="004A4ADE">
        <w:rPr>
          <w:sz w:val="24"/>
        </w:rPr>
        <w:t>похожих</w:t>
      </w:r>
      <w:r w:rsidRPr="004A4ADE">
        <w:rPr>
          <w:spacing w:val="8"/>
          <w:sz w:val="24"/>
        </w:rPr>
        <w:t xml:space="preserve"> </w:t>
      </w:r>
      <w:r w:rsidRPr="004A4ADE">
        <w:rPr>
          <w:sz w:val="24"/>
        </w:rPr>
        <w:t>на</w:t>
      </w:r>
      <w:r w:rsidRPr="004A4ADE">
        <w:rPr>
          <w:spacing w:val="6"/>
          <w:sz w:val="24"/>
        </w:rPr>
        <w:t xml:space="preserve"> </w:t>
      </w:r>
      <w:r w:rsidRPr="004A4ADE">
        <w:rPr>
          <w:sz w:val="24"/>
        </w:rPr>
        <w:t>взрывоопасные</w:t>
      </w:r>
      <w:r w:rsidRPr="004A4ADE">
        <w:rPr>
          <w:spacing w:val="7"/>
          <w:sz w:val="24"/>
        </w:rPr>
        <w:t xml:space="preserve"> </w:t>
      </w:r>
      <w:r w:rsidRPr="004A4ADE">
        <w:rPr>
          <w:sz w:val="24"/>
        </w:rPr>
        <w:t>(для</w:t>
      </w:r>
      <w:r w:rsidRPr="004A4ADE">
        <w:rPr>
          <w:spacing w:val="-57"/>
          <w:sz w:val="24"/>
        </w:rPr>
        <w:t xml:space="preserve"> </w:t>
      </w:r>
      <w:r w:rsidRPr="004A4ADE">
        <w:rPr>
          <w:sz w:val="24"/>
        </w:rPr>
        <w:t>передачи руководителю оперативной</w:t>
      </w:r>
      <w:r w:rsidRPr="004A4ADE">
        <w:rPr>
          <w:spacing w:val="1"/>
          <w:sz w:val="24"/>
        </w:rPr>
        <w:t xml:space="preserve"> </w:t>
      </w:r>
      <w:r w:rsidRPr="004A4ADE">
        <w:rPr>
          <w:sz w:val="24"/>
        </w:rPr>
        <w:t>группы).</w:t>
      </w:r>
    </w:p>
    <w:p w:rsidR="003778D7" w:rsidRPr="004A4ADE" w:rsidRDefault="004A4ADE">
      <w:pPr>
        <w:ind w:left="258"/>
        <w:rPr>
          <w:sz w:val="24"/>
        </w:rPr>
      </w:pPr>
      <w:r w:rsidRPr="004A4ADE">
        <w:rPr>
          <w:b/>
          <w:sz w:val="24"/>
        </w:rPr>
        <w:t>Прекратить</w:t>
      </w:r>
      <w:r w:rsidRPr="004A4ADE">
        <w:rPr>
          <w:b/>
          <w:spacing w:val="-3"/>
          <w:sz w:val="24"/>
        </w:rPr>
        <w:t xml:space="preserve"> </w:t>
      </w:r>
      <w:r w:rsidRPr="004A4ADE">
        <w:rPr>
          <w:b/>
          <w:sz w:val="24"/>
        </w:rPr>
        <w:t>все</w:t>
      </w:r>
      <w:r w:rsidRPr="004A4ADE">
        <w:rPr>
          <w:b/>
          <w:spacing w:val="54"/>
          <w:sz w:val="24"/>
        </w:rPr>
        <w:t xml:space="preserve"> </w:t>
      </w:r>
      <w:r w:rsidRPr="004A4ADE">
        <w:rPr>
          <w:b/>
          <w:sz w:val="24"/>
        </w:rPr>
        <w:t>работы</w:t>
      </w:r>
      <w:r w:rsidRPr="004A4ADE">
        <w:rPr>
          <w:sz w:val="24"/>
        </w:rPr>
        <w:t>,</w:t>
      </w:r>
      <w:r w:rsidRPr="004A4ADE">
        <w:rPr>
          <w:spacing w:val="-3"/>
          <w:sz w:val="24"/>
        </w:rPr>
        <w:t xml:space="preserve"> </w:t>
      </w:r>
      <w:r w:rsidRPr="004A4ADE">
        <w:rPr>
          <w:sz w:val="24"/>
        </w:rPr>
        <w:t>в</w:t>
      </w:r>
      <w:r w:rsidRPr="004A4ADE">
        <w:rPr>
          <w:spacing w:val="-3"/>
          <w:sz w:val="24"/>
        </w:rPr>
        <w:t xml:space="preserve"> </w:t>
      </w:r>
      <w:r w:rsidRPr="004A4ADE">
        <w:rPr>
          <w:sz w:val="24"/>
        </w:rPr>
        <w:t>т.ч.</w:t>
      </w:r>
      <w:r w:rsidRPr="004A4ADE">
        <w:rPr>
          <w:spacing w:val="-2"/>
          <w:sz w:val="24"/>
        </w:rPr>
        <w:t xml:space="preserve"> </w:t>
      </w:r>
      <w:r w:rsidRPr="004A4ADE">
        <w:rPr>
          <w:sz w:val="24"/>
        </w:rPr>
        <w:t>погрузочно-разгрузочные.</w:t>
      </w:r>
    </w:p>
    <w:p w:rsidR="003778D7" w:rsidRPr="004A4ADE" w:rsidRDefault="004A4ADE">
      <w:pPr>
        <w:spacing w:before="144" w:line="360" w:lineRule="auto"/>
        <w:ind w:left="116" w:firstLine="141"/>
        <w:rPr>
          <w:b/>
          <w:sz w:val="24"/>
        </w:rPr>
      </w:pPr>
      <w:r w:rsidRPr="004A4ADE">
        <w:rPr>
          <w:b/>
          <w:sz w:val="24"/>
        </w:rPr>
        <w:lastRenderedPageBreak/>
        <w:t>Отвести</w:t>
      </w:r>
      <w:r w:rsidRPr="004A4ADE">
        <w:rPr>
          <w:b/>
          <w:spacing w:val="13"/>
          <w:sz w:val="24"/>
        </w:rPr>
        <w:t xml:space="preserve"> </w:t>
      </w:r>
      <w:r w:rsidRPr="004A4ADE">
        <w:rPr>
          <w:b/>
          <w:sz w:val="24"/>
        </w:rPr>
        <w:t>после</w:t>
      </w:r>
      <w:r w:rsidRPr="004A4ADE">
        <w:rPr>
          <w:b/>
          <w:spacing w:val="11"/>
          <w:sz w:val="24"/>
        </w:rPr>
        <w:t xml:space="preserve"> </w:t>
      </w:r>
      <w:r w:rsidRPr="004A4ADE">
        <w:rPr>
          <w:b/>
          <w:sz w:val="24"/>
        </w:rPr>
        <w:t>досмотра</w:t>
      </w:r>
      <w:r w:rsidRPr="004A4ADE">
        <w:rPr>
          <w:b/>
          <w:spacing w:val="9"/>
          <w:sz w:val="24"/>
        </w:rPr>
        <w:t xml:space="preserve"> </w:t>
      </w:r>
      <w:r w:rsidRPr="004A4ADE">
        <w:rPr>
          <w:b/>
          <w:sz w:val="24"/>
        </w:rPr>
        <w:t>на</w:t>
      </w:r>
      <w:r w:rsidRPr="004A4ADE">
        <w:rPr>
          <w:b/>
          <w:spacing w:val="12"/>
          <w:sz w:val="24"/>
        </w:rPr>
        <w:t xml:space="preserve"> </w:t>
      </w:r>
      <w:r w:rsidRPr="004A4ADE">
        <w:rPr>
          <w:b/>
          <w:sz w:val="24"/>
        </w:rPr>
        <w:t>безопасное</w:t>
      </w:r>
      <w:r w:rsidRPr="004A4ADE">
        <w:rPr>
          <w:b/>
          <w:spacing w:val="11"/>
          <w:sz w:val="24"/>
        </w:rPr>
        <w:t xml:space="preserve"> </w:t>
      </w:r>
      <w:r w:rsidRPr="004A4ADE">
        <w:rPr>
          <w:b/>
          <w:sz w:val="24"/>
        </w:rPr>
        <w:t>расстояние</w:t>
      </w:r>
      <w:r w:rsidRPr="004A4ADE">
        <w:rPr>
          <w:b/>
          <w:spacing w:val="11"/>
          <w:sz w:val="24"/>
        </w:rPr>
        <w:t xml:space="preserve"> </w:t>
      </w:r>
      <w:r w:rsidRPr="004A4ADE">
        <w:rPr>
          <w:b/>
          <w:sz w:val="24"/>
        </w:rPr>
        <w:t>автотранспорт,</w:t>
      </w:r>
      <w:r w:rsidRPr="004A4ADE">
        <w:rPr>
          <w:b/>
          <w:spacing w:val="9"/>
          <w:sz w:val="24"/>
        </w:rPr>
        <w:t xml:space="preserve"> </w:t>
      </w:r>
      <w:r w:rsidRPr="004A4ADE">
        <w:rPr>
          <w:b/>
          <w:sz w:val="24"/>
        </w:rPr>
        <w:t>припаркованный</w:t>
      </w:r>
      <w:r w:rsidRPr="004A4ADE">
        <w:rPr>
          <w:b/>
          <w:spacing w:val="13"/>
          <w:sz w:val="24"/>
        </w:rPr>
        <w:t xml:space="preserve"> </w:t>
      </w:r>
      <w:r w:rsidRPr="004A4ADE">
        <w:rPr>
          <w:b/>
          <w:sz w:val="24"/>
        </w:rPr>
        <w:t>у</w:t>
      </w:r>
      <w:r w:rsidRPr="004A4ADE">
        <w:rPr>
          <w:b/>
          <w:spacing w:val="-57"/>
          <w:sz w:val="24"/>
        </w:rPr>
        <w:t xml:space="preserve"> </w:t>
      </w:r>
      <w:r w:rsidRPr="004A4ADE">
        <w:rPr>
          <w:b/>
          <w:sz w:val="24"/>
        </w:rPr>
        <w:t>здания.</w:t>
      </w:r>
    </w:p>
    <w:p w:rsidR="003778D7" w:rsidRPr="004A4ADE" w:rsidRDefault="004A4ADE">
      <w:pPr>
        <w:spacing w:line="360" w:lineRule="auto"/>
        <w:ind w:left="116" w:firstLine="141"/>
        <w:rPr>
          <w:sz w:val="24"/>
        </w:rPr>
      </w:pPr>
      <w:r w:rsidRPr="004A4ADE">
        <w:rPr>
          <w:b/>
          <w:sz w:val="24"/>
        </w:rPr>
        <w:t>Проанализировать</w:t>
      </w:r>
      <w:r w:rsidRPr="004A4ADE">
        <w:rPr>
          <w:b/>
          <w:spacing w:val="6"/>
          <w:sz w:val="24"/>
        </w:rPr>
        <w:t xml:space="preserve"> </w:t>
      </w:r>
      <w:r w:rsidRPr="004A4ADE">
        <w:rPr>
          <w:b/>
          <w:sz w:val="24"/>
        </w:rPr>
        <w:t>обстановку</w:t>
      </w:r>
      <w:r w:rsidRPr="004A4ADE">
        <w:rPr>
          <w:b/>
          <w:spacing w:val="3"/>
          <w:sz w:val="24"/>
        </w:rPr>
        <w:t xml:space="preserve"> </w:t>
      </w:r>
      <w:r w:rsidRPr="004A4ADE">
        <w:rPr>
          <w:b/>
          <w:sz w:val="24"/>
        </w:rPr>
        <w:t>и</w:t>
      </w:r>
      <w:r w:rsidRPr="004A4ADE">
        <w:rPr>
          <w:b/>
          <w:spacing w:val="7"/>
          <w:sz w:val="24"/>
        </w:rPr>
        <w:t xml:space="preserve"> </w:t>
      </w:r>
      <w:r w:rsidRPr="004A4ADE">
        <w:rPr>
          <w:b/>
          <w:sz w:val="24"/>
        </w:rPr>
        <w:t>принять</w:t>
      </w:r>
      <w:r w:rsidRPr="004A4ADE">
        <w:rPr>
          <w:b/>
          <w:spacing w:val="1"/>
          <w:sz w:val="24"/>
        </w:rPr>
        <w:t xml:space="preserve"> </w:t>
      </w:r>
      <w:r w:rsidRPr="004A4ADE">
        <w:rPr>
          <w:b/>
          <w:sz w:val="24"/>
        </w:rPr>
        <w:t>решение</w:t>
      </w:r>
      <w:r w:rsidRPr="004A4ADE">
        <w:rPr>
          <w:b/>
          <w:spacing w:val="5"/>
          <w:sz w:val="24"/>
        </w:rPr>
        <w:t xml:space="preserve"> </w:t>
      </w:r>
      <w:r w:rsidRPr="004A4ADE">
        <w:rPr>
          <w:b/>
          <w:sz w:val="24"/>
        </w:rPr>
        <w:t>на</w:t>
      </w:r>
      <w:r w:rsidRPr="004A4ADE">
        <w:rPr>
          <w:b/>
          <w:spacing w:val="6"/>
          <w:sz w:val="24"/>
        </w:rPr>
        <w:t xml:space="preserve"> </w:t>
      </w:r>
      <w:r w:rsidRPr="004A4ADE">
        <w:rPr>
          <w:b/>
          <w:sz w:val="24"/>
        </w:rPr>
        <w:t>эвакуацию</w:t>
      </w:r>
      <w:r w:rsidRPr="004A4ADE">
        <w:rPr>
          <w:b/>
          <w:spacing w:val="5"/>
          <w:sz w:val="24"/>
        </w:rPr>
        <w:t xml:space="preserve"> </w:t>
      </w:r>
      <w:r w:rsidRPr="004A4ADE">
        <w:rPr>
          <w:sz w:val="24"/>
        </w:rPr>
        <w:t>(вывод)</w:t>
      </w:r>
      <w:r w:rsidRPr="004A4ADE">
        <w:rPr>
          <w:spacing w:val="5"/>
          <w:sz w:val="24"/>
        </w:rPr>
        <w:t xml:space="preserve"> </w:t>
      </w:r>
      <w:r w:rsidRPr="004A4ADE">
        <w:rPr>
          <w:sz w:val="24"/>
        </w:rPr>
        <w:t>персонала</w:t>
      </w:r>
      <w:r w:rsidRPr="004A4ADE">
        <w:rPr>
          <w:spacing w:val="5"/>
          <w:sz w:val="24"/>
        </w:rPr>
        <w:t xml:space="preserve"> </w:t>
      </w:r>
      <w:r w:rsidRPr="004A4ADE">
        <w:rPr>
          <w:sz w:val="24"/>
        </w:rPr>
        <w:t>за</w:t>
      </w:r>
      <w:r w:rsidRPr="004A4ADE">
        <w:rPr>
          <w:spacing w:val="-57"/>
          <w:sz w:val="24"/>
        </w:rPr>
        <w:t xml:space="preserve"> </w:t>
      </w:r>
      <w:r w:rsidRPr="004A4ADE">
        <w:rPr>
          <w:sz w:val="24"/>
        </w:rPr>
        <w:t>пределы</w:t>
      </w:r>
      <w:r w:rsidRPr="004A4ADE">
        <w:rPr>
          <w:spacing w:val="-2"/>
          <w:sz w:val="24"/>
        </w:rPr>
        <w:t xml:space="preserve"> </w:t>
      </w:r>
      <w:r w:rsidRPr="004A4ADE">
        <w:rPr>
          <w:sz w:val="24"/>
        </w:rPr>
        <w:t>опасной</w:t>
      </w:r>
      <w:r w:rsidRPr="004A4ADE">
        <w:rPr>
          <w:spacing w:val="1"/>
          <w:sz w:val="24"/>
        </w:rPr>
        <w:t xml:space="preserve"> </w:t>
      </w:r>
      <w:r w:rsidRPr="004A4ADE">
        <w:rPr>
          <w:sz w:val="24"/>
        </w:rPr>
        <w:t>зоны.</w:t>
      </w:r>
    </w:p>
    <w:p w:rsidR="003778D7" w:rsidRDefault="003778D7">
      <w:pPr>
        <w:spacing w:line="360" w:lineRule="auto"/>
        <w:rPr>
          <w:sz w:val="24"/>
        </w:rPr>
        <w:sectPr w:rsidR="003778D7">
          <w:type w:val="continuous"/>
          <w:pgSz w:w="11900" w:h="16840"/>
          <w:pgMar w:top="640" w:right="440" w:bottom="280" w:left="1160" w:header="720" w:footer="720" w:gutter="0"/>
          <w:cols w:space="720"/>
        </w:sectPr>
      </w:pPr>
    </w:p>
    <w:p w:rsidR="003778D7" w:rsidRDefault="004A4ADE">
      <w:pPr>
        <w:pStyle w:val="Heading3"/>
        <w:spacing w:before="69"/>
        <w:ind w:left="2562" w:right="2560" w:firstLine="506"/>
      </w:pPr>
      <w:r>
        <w:lastRenderedPageBreak/>
        <w:t>Рекомендации должностному лицу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похожего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3778D7" w:rsidRDefault="004A4ADE">
      <w:pPr>
        <w:spacing w:line="321" w:lineRule="exact"/>
        <w:ind w:left="4093"/>
        <w:rPr>
          <w:b/>
          <w:sz w:val="28"/>
        </w:rPr>
      </w:pPr>
      <w:r>
        <w:rPr>
          <w:b/>
          <w:sz w:val="28"/>
        </w:rPr>
        <w:t>взрывоопасный.</w:t>
      </w:r>
    </w:p>
    <w:p w:rsidR="003778D7" w:rsidRDefault="004A4ADE">
      <w:pPr>
        <w:pStyle w:val="Heading3"/>
        <w:spacing w:line="320" w:lineRule="exact"/>
        <w:ind w:left="812"/>
        <w:jc w:val="both"/>
      </w:pPr>
      <w:r>
        <w:t>Не</w:t>
      </w:r>
      <w:r>
        <w:rPr>
          <w:spacing w:val="-3"/>
        </w:rPr>
        <w:t xml:space="preserve"> </w:t>
      </w:r>
      <w:r>
        <w:t>допустить</w:t>
      </w:r>
      <w:r>
        <w:rPr>
          <w:spacing w:val="-2"/>
        </w:rPr>
        <w:t xml:space="preserve"> </w:t>
      </w:r>
      <w:r>
        <w:t>паники.</w:t>
      </w:r>
    </w:p>
    <w:p w:rsidR="003778D7" w:rsidRDefault="004A4ADE">
      <w:pPr>
        <w:spacing w:line="504" w:lineRule="exact"/>
        <w:ind w:left="812"/>
        <w:jc w:val="both"/>
        <w:rPr>
          <w:sz w:val="44"/>
        </w:rPr>
      </w:pPr>
      <w:r>
        <w:rPr>
          <w:b/>
          <w:sz w:val="28"/>
        </w:rPr>
        <w:t>Немедленно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сообщить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44"/>
        </w:rPr>
        <w:t>«01»</w:t>
      </w:r>
      <w:r>
        <w:rPr>
          <w:spacing w:val="-2"/>
          <w:sz w:val="44"/>
        </w:rPr>
        <w:t xml:space="preserve"> </w:t>
      </w:r>
      <w:r>
        <w:rPr>
          <w:sz w:val="44"/>
        </w:rPr>
        <w:t>-</w:t>
      </w:r>
      <w:r>
        <w:rPr>
          <w:spacing w:val="-1"/>
          <w:sz w:val="44"/>
        </w:rPr>
        <w:t xml:space="preserve"> </w:t>
      </w:r>
      <w:r>
        <w:rPr>
          <w:sz w:val="44"/>
        </w:rPr>
        <w:t>112.</w:t>
      </w:r>
    </w:p>
    <w:p w:rsidR="003778D7" w:rsidRDefault="004A4ADE">
      <w:pPr>
        <w:pStyle w:val="Heading3"/>
        <w:spacing w:before="4" w:line="319" w:lineRule="exact"/>
        <w:ind w:left="812"/>
        <w:jc w:val="both"/>
      </w:pPr>
      <w:r>
        <w:t>Оцепить</w:t>
      </w:r>
      <w:r>
        <w:rPr>
          <w:spacing w:val="-3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взрывоопасного</w:t>
      </w:r>
      <w:r>
        <w:rPr>
          <w:spacing w:val="-2"/>
        </w:rPr>
        <w:t xml:space="preserve"> </w:t>
      </w:r>
      <w:r>
        <w:t>предмета.</w:t>
      </w:r>
    </w:p>
    <w:p w:rsidR="003778D7" w:rsidRDefault="004A4ADE">
      <w:pPr>
        <w:ind w:left="116" w:right="115" w:firstLine="695"/>
        <w:jc w:val="both"/>
        <w:rPr>
          <w:sz w:val="28"/>
        </w:rPr>
      </w:pPr>
      <w:r>
        <w:rPr>
          <w:b/>
          <w:sz w:val="28"/>
        </w:rPr>
        <w:t xml:space="preserve">Оценить обстановку и принять решение на эвакуацию </w:t>
      </w:r>
      <w:r>
        <w:rPr>
          <w:sz w:val="28"/>
        </w:rPr>
        <w:t>(вывод)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зоны.</w:t>
      </w:r>
    </w:p>
    <w:p w:rsidR="003778D7" w:rsidRDefault="004A4ADE">
      <w:pPr>
        <w:spacing w:before="1"/>
        <w:ind w:left="116" w:right="115" w:firstLine="695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частичную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эвакуацию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организованно.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тревога!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улицу!»</w:t>
      </w:r>
    </w:p>
    <w:p w:rsidR="003778D7" w:rsidRDefault="004A4ADE">
      <w:pPr>
        <w:pStyle w:val="a3"/>
        <w:ind w:right="114" w:firstLine="696"/>
        <w:jc w:val="both"/>
      </w:pPr>
      <w:r>
        <w:rPr>
          <w:b/>
        </w:rPr>
        <w:t>Эвакуация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похожих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взрывоопасные.</w:t>
      </w:r>
    </w:p>
    <w:p w:rsidR="003778D7" w:rsidRDefault="004A4ADE">
      <w:pPr>
        <w:pStyle w:val="Heading1"/>
        <w:ind w:left="683"/>
        <w:jc w:val="both"/>
      </w:pPr>
      <w:r>
        <w:t>по</w:t>
      </w:r>
      <w:r>
        <w:rPr>
          <w:spacing w:val="-2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телефонного</w:t>
      </w:r>
      <w:r>
        <w:rPr>
          <w:spacing w:val="-2"/>
        </w:rPr>
        <w:t xml:space="preserve"> </w:t>
      </w:r>
      <w:r>
        <w:t>разговора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взрыва.</w:t>
      </w:r>
    </w:p>
    <w:p w:rsidR="003778D7" w:rsidRDefault="004A4ADE">
      <w:pPr>
        <w:pStyle w:val="a3"/>
        <w:spacing w:before="117"/>
        <w:ind w:right="114" w:firstLine="700"/>
        <w:jc w:val="both"/>
      </w:pPr>
      <w:r>
        <w:t>Будьте</w:t>
      </w:r>
      <w:r>
        <w:rPr>
          <w:spacing w:val="1"/>
        </w:rPr>
        <w:t xml:space="preserve"> </w:t>
      </w:r>
      <w:r>
        <w:t>спокойны,</w:t>
      </w:r>
      <w:r>
        <w:rPr>
          <w:spacing w:val="1"/>
        </w:rPr>
        <w:t xml:space="preserve"> </w:t>
      </w:r>
      <w:r>
        <w:t>вежливы,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прерывайте</w:t>
      </w:r>
      <w:r>
        <w:rPr>
          <w:spacing w:val="1"/>
        </w:rPr>
        <w:t xml:space="preserve"> </w:t>
      </w:r>
      <w:r>
        <w:t>говорящего,</w:t>
      </w:r>
      <w:r>
        <w:rPr>
          <w:spacing w:val="7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магнитофон (если он подключен к телефону), сошлитесь на некачественную работу</w:t>
      </w:r>
      <w:r>
        <w:rPr>
          <w:spacing w:val="-67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чтобы полностью</w:t>
      </w:r>
      <w:r>
        <w:rPr>
          <w:spacing w:val="-2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разговор.</w:t>
      </w:r>
    </w:p>
    <w:p w:rsidR="003778D7" w:rsidRDefault="004A4ADE">
      <w:pPr>
        <w:pStyle w:val="a3"/>
        <w:spacing w:line="321" w:lineRule="exact"/>
        <w:jc w:val="both"/>
      </w:pPr>
      <w:r>
        <w:t>От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попытаться</w:t>
      </w:r>
      <w:r>
        <w:rPr>
          <w:spacing w:val="-2"/>
        </w:rPr>
        <w:t xml:space="preserve"> </w:t>
      </w:r>
      <w:r>
        <w:t>выяснить: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взорваться?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выглядит?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(они)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выдвигает?</w:t>
      </w:r>
    </w:p>
    <w:p w:rsidR="003778D7" w:rsidRDefault="004A4ADE">
      <w:pPr>
        <w:pStyle w:val="a4"/>
        <w:numPr>
          <w:ilvl w:val="0"/>
          <w:numId w:val="4"/>
        </w:numPr>
        <w:tabs>
          <w:tab w:val="left" w:pos="1178"/>
        </w:tabs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организации?</w:t>
      </w:r>
    </w:p>
    <w:p w:rsidR="003778D7" w:rsidRDefault="004A4ADE">
      <w:pPr>
        <w:pStyle w:val="Heading3"/>
        <w:spacing w:before="6" w:line="319" w:lineRule="exact"/>
      </w:pPr>
      <w:r>
        <w:t>Весь</w:t>
      </w:r>
      <w:r>
        <w:rPr>
          <w:spacing w:val="-2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proofErr w:type="spellStart"/>
      <w:r>
        <w:t>задокументировать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времени.</w:t>
      </w:r>
    </w:p>
    <w:p w:rsidR="003778D7" w:rsidRDefault="004A4ADE">
      <w:pPr>
        <w:pStyle w:val="a3"/>
        <w:spacing w:line="319" w:lineRule="exact"/>
      </w:pPr>
      <w:r>
        <w:t>Из</w:t>
      </w:r>
      <w:r>
        <w:rPr>
          <w:spacing w:val="-4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попытаться</w:t>
      </w:r>
      <w:r>
        <w:rPr>
          <w:spacing w:val="-2"/>
        </w:rPr>
        <w:t xml:space="preserve"> </w:t>
      </w:r>
      <w:r>
        <w:t>определить: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spacing w:line="322" w:lineRule="exact"/>
        <w:ind w:hanging="282"/>
        <w:rPr>
          <w:sz w:val="28"/>
        </w:rPr>
      </w:pP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говорящего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(мужчина,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женщина,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spacing w:line="322" w:lineRule="exact"/>
        <w:ind w:hanging="282"/>
        <w:rPr>
          <w:sz w:val="28"/>
        </w:rPr>
      </w:pP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(быстрая,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медленная,</w:t>
      </w:r>
      <w:r>
        <w:rPr>
          <w:spacing w:val="-3"/>
          <w:sz w:val="28"/>
        </w:rPr>
        <w:t xml:space="preserve"> </w:t>
      </w:r>
      <w:r>
        <w:rPr>
          <w:sz w:val="28"/>
        </w:rPr>
        <w:t>внятная,</w:t>
      </w:r>
      <w:r>
        <w:rPr>
          <w:spacing w:val="-5"/>
          <w:sz w:val="28"/>
        </w:rPr>
        <w:t xml:space="preserve"> </w:t>
      </w:r>
      <w:r>
        <w:rPr>
          <w:sz w:val="28"/>
        </w:rPr>
        <w:t>неразборчивая,</w:t>
      </w:r>
      <w:r>
        <w:rPr>
          <w:spacing w:val="-3"/>
          <w:sz w:val="28"/>
        </w:rPr>
        <w:t xml:space="preserve"> </w:t>
      </w:r>
      <w:r>
        <w:rPr>
          <w:sz w:val="28"/>
        </w:rPr>
        <w:t>искаженная);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spacing w:line="322" w:lineRule="exact"/>
        <w:ind w:hanging="282"/>
        <w:rPr>
          <w:sz w:val="28"/>
        </w:rPr>
      </w:pPr>
      <w:r>
        <w:rPr>
          <w:sz w:val="28"/>
        </w:rPr>
        <w:t>акцент</w:t>
      </w:r>
      <w:r>
        <w:rPr>
          <w:spacing w:val="-3"/>
          <w:sz w:val="28"/>
        </w:rPr>
        <w:t xml:space="preserve"> </w:t>
      </w:r>
      <w:r>
        <w:rPr>
          <w:sz w:val="28"/>
        </w:rPr>
        <w:t>(местный,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национальности);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ind w:hanging="282"/>
        <w:rPr>
          <w:sz w:val="28"/>
        </w:rPr>
      </w:pPr>
      <w:r>
        <w:rPr>
          <w:sz w:val="28"/>
        </w:rPr>
        <w:t>дефекты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(заикается,</w:t>
      </w:r>
      <w:r>
        <w:rPr>
          <w:spacing w:val="-2"/>
          <w:sz w:val="28"/>
        </w:rPr>
        <w:t xml:space="preserve"> </w:t>
      </w:r>
      <w:r>
        <w:rPr>
          <w:sz w:val="28"/>
        </w:rPr>
        <w:t>шепелявит,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картавит,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«нос»);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(изъяснения: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непристойное);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spacing w:line="322" w:lineRule="exact"/>
        <w:ind w:hanging="282"/>
        <w:rPr>
          <w:sz w:val="28"/>
        </w:rPr>
      </w:pPr>
      <w:r>
        <w:rPr>
          <w:sz w:val="28"/>
        </w:rPr>
        <w:t>голос</w:t>
      </w:r>
      <w:r>
        <w:rPr>
          <w:spacing w:val="-2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-4"/>
          <w:sz w:val="28"/>
        </w:rPr>
        <w:t xml:space="preserve"> </w:t>
      </w:r>
      <w:r>
        <w:rPr>
          <w:sz w:val="28"/>
        </w:rPr>
        <w:t>хрипловатый),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  <w:tab w:val="left" w:pos="2303"/>
          <w:tab w:val="left" w:pos="4297"/>
          <w:tab w:val="left" w:pos="6008"/>
          <w:tab w:val="left" w:pos="8804"/>
        </w:tabs>
        <w:ind w:right="115"/>
        <w:rPr>
          <w:sz w:val="28"/>
        </w:rPr>
      </w:pPr>
      <w:r>
        <w:rPr>
          <w:sz w:val="28"/>
        </w:rPr>
        <w:t>манера</w:t>
      </w:r>
      <w:r>
        <w:rPr>
          <w:sz w:val="28"/>
        </w:rPr>
        <w:tab/>
        <w:t>(</w:t>
      </w:r>
      <w:proofErr w:type="gramStart"/>
      <w:r>
        <w:rPr>
          <w:sz w:val="28"/>
        </w:rPr>
        <w:t>спокойный</w:t>
      </w:r>
      <w:proofErr w:type="gramEnd"/>
      <w:r>
        <w:rPr>
          <w:sz w:val="28"/>
        </w:rPr>
        <w:t>,</w:t>
      </w:r>
      <w:r>
        <w:rPr>
          <w:sz w:val="28"/>
        </w:rPr>
        <w:tab/>
        <w:t>сердитый,</w:t>
      </w:r>
      <w:r>
        <w:rPr>
          <w:sz w:val="28"/>
        </w:rPr>
        <w:tab/>
        <w:t>последовательный,</w:t>
      </w:r>
      <w:r>
        <w:rPr>
          <w:sz w:val="28"/>
        </w:rPr>
        <w:tab/>
      </w:r>
      <w:r>
        <w:rPr>
          <w:spacing w:val="-1"/>
          <w:sz w:val="28"/>
        </w:rPr>
        <w:t>сбивчивый,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насмешливый,</w:t>
      </w:r>
      <w:r>
        <w:rPr>
          <w:spacing w:val="-1"/>
          <w:sz w:val="28"/>
        </w:rPr>
        <w:t xml:space="preserve"> </w:t>
      </w:r>
      <w:r>
        <w:rPr>
          <w:sz w:val="28"/>
        </w:rPr>
        <w:t>назидательный);</w:t>
      </w:r>
    </w:p>
    <w:p w:rsidR="003778D7" w:rsidRDefault="004A4ADE">
      <w:pPr>
        <w:pStyle w:val="a4"/>
        <w:numPr>
          <w:ilvl w:val="1"/>
          <w:numId w:val="5"/>
        </w:numPr>
        <w:tabs>
          <w:tab w:val="left" w:pos="957"/>
        </w:tabs>
        <w:ind w:right="115"/>
        <w:rPr>
          <w:sz w:val="28"/>
        </w:rPr>
      </w:pPr>
      <w:proofErr w:type="gramStart"/>
      <w:r>
        <w:rPr>
          <w:sz w:val="28"/>
        </w:rPr>
        <w:t>фон,</w:t>
      </w:r>
      <w:r>
        <w:rPr>
          <w:spacing w:val="2"/>
          <w:sz w:val="28"/>
        </w:rPr>
        <w:t xml:space="preserve"> </w:t>
      </w:r>
      <w:r>
        <w:rPr>
          <w:sz w:val="28"/>
        </w:rPr>
        <w:t>шум</w:t>
      </w:r>
      <w:r>
        <w:rPr>
          <w:spacing w:val="3"/>
          <w:sz w:val="28"/>
        </w:rPr>
        <w:t xml:space="preserve"> </w:t>
      </w:r>
      <w:r>
        <w:rPr>
          <w:sz w:val="28"/>
        </w:rPr>
        <w:t>(заводское</w:t>
      </w:r>
      <w:r>
        <w:rPr>
          <w:spacing w:val="69"/>
          <w:sz w:val="28"/>
        </w:rPr>
        <w:t xml:space="preserve"> </w:t>
      </w:r>
      <w:r>
        <w:rPr>
          <w:sz w:val="28"/>
        </w:rPr>
        <w:t>оборудование,  поезд,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животные,  смешение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вечеринка).</w:t>
      </w:r>
      <w:proofErr w:type="gramEnd"/>
    </w:p>
    <w:p w:rsidR="003778D7" w:rsidRDefault="004A4ADE">
      <w:pPr>
        <w:pStyle w:val="a3"/>
        <w:spacing w:line="242" w:lineRule="auto"/>
        <w:ind w:left="817" w:right="4929" w:hanging="701"/>
      </w:pPr>
      <w:r>
        <w:t>После поступления информации сообщить:</w:t>
      </w:r>
      <w:r>
        <w:rPr>
          <w:spacing w:val="-67"/>
        </w:rPr>
        <w:t xml:space="preserve"> </w:t>
      </w:r>
      <w:r>
        <w:t>Руководителю</w:t>
      </w:r>
      <w:r>
        <w:rPr>
          <w:spacing w:val="-6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полиции.</w:t>
      </w:r>
    </w:p>
    <w:p w:rsidR="003778D7" w:rsidRDefault="004A4ADE">
      <w:pPr>
        <w:ind w:left="116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сообщайте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угрозе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никому,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кроме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тех,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кому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инструкцией.</w:t>
      </w:r>
    </w:p>
    <w:p w:rsidR="003778D7" w:rsidRDefault="003778D7">
      <w:pPr>
        <w:rPr>
          <w:sz w:val="28"/>
        </w:rPr>
        <w:sectPr w:rsidR="003778D7">
          <w:pgSz w:w="11900" w:h="16840"/>
          <w:pgMar w:top="960" w:right="440" w:bottom="280" w:left="1160" w:header="720" w:footer="720" w:gutter="0"/>
          <w:cols w:space="720"/>
        </w:sectPr>
      </w:pPr>
    </w:p>
    <w:p w:rsidR="003778D7" w:rsidRDefault="004A4ADE">
      <w:pPr>
        <w:spacing w:before="67"/>
        <w:ind w:left="2979" w:right="1153" w:hanging="1810"/>
        <w:rPr>
          <w:b/>
          <w:sz w:val="32"/>
        </w:rPr>
      </w:pPr>
      <w:r>
        <w:rPr>
          <w:b/>
          <w:sz w:val="32"/>
        </w:rPr>
        <w:lastRenderedPageBreak/>
        <w:t>Порядок действий при поступлении телефонных угроз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террористического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характера</w:t>
      </w:r>
    </w:p>
    <w:p w:rsidR="003778D7" w:rsidRDefault="003778D7">
      <w:pPr>
        <w:pStyle w:val="a3"/>
        <w:spacing w:before="5"/>
        <w:ind w:left="0"/>
        <w:rPr>
          <w:b/>
          <w:sz w:val="31"/>
        </w:rPr>
      </w:pP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4" w:firstLine="708"/>
        <w:jc w:val="both"/>
        <w:rPr>
          <w:sz w:val="28"/>
        </w:rPr>
      </w:pPr>
      <w:r>
        <w:rPr>
          <w:color w:val="1E1609"/>
          <w:sz w:val="28"/>
        </w:rPr>
        <w:t>В случае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поступления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 ваш адрес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телефонных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угроз, сообщений 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 xml:space="preserve">готовящемся теракте, взрыве, наличии взрывного устройства, и т.д. - </w:t>
      </w:r>
      <w:r>
        <w:rPr>
          <w:b/>
          <w:color w:val="1E1609"/>
          <w:sz w:val="28"/>
        </w:rPr>
        <w:t>не вдаваться</w:t>
      </w:r>
      <w:r>
        <w:rPr>
          <w:b/>
          <w:color w:val="1E1609"/>
          <w:spacing w:val="1"/>
          <w:sz w:val="28"/>
        </w:rPr>
        <w:t xml:space="preserve"> </w:t>
      </w:r>
      <w:r>
        <w:rPr>
          <w:b/>
          <w:color w:val="1E1609"/>
          <w:sz w:val="28"/>
        </w:rPr>
        <w:t>в</w:t>
      </w:r>
      <w:r>
        <w:rPr>
          <w:b/>
          <w:color w:val="1E1609"/>
          <w:spacing w:val="-1"/>
          <w:sz w:val="28"/>
        </w:rPr>
        <w:t xml:space="preserve"> </w:t>
      </w:r>
      <w:r>
        <w:rPr>
          <w:b/>
          <w:color w:val="1E1609"/>
          <w:sz w:val="28"/>
        </w:rPr>
        <w:t>пани</w:t>
      </w:r>
      <w:r>
        <w:rPr>
          <w:b/>
          <w:color w:val="1E1609"/>
          <w:sz w:val="28"/>
        </w:rPr>
        <w:t>ку</w:t>
      </w:r>
      <w:r>
        <w:rPr>
          <w:color w:val="1E1609"/>
          <w:sz w:val="28"/>
        </w:rPr>
        <w:t>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spacing w:before="2"/>
        <w:ind w:right="114" w:firstLine="708"/>
        <w:jc w:val="both"/>
        <w:rPr>
          <w:sz w:val="28"/>
        </w:rPr>
      </w:pPr>
      <w:r>
        <w:rPr>
          <w:color w:val="1E1609"/>
          <w:sz w:val="28"/>
        </w:rPr>
        <w:t>Постарайтесь,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не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перебивая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говорящего,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незамедлительно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сообщить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(дать знать) об этом своему непосредственному руководителю, коллеге по работе,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возможности,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одновременно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разговором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другому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аппарату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сообщить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</w:t>
      </w:r>
      <w:r>
        <w:rPr>
          <w:color w:val="1E1609"/>
          <w:spacing w:val="-67"/>
          <w:sz w:val="28"/>
        </w:rPr>
        <w:t xml:space="preserve"> </w:t>
      </w:r>
      <w:r>
        <w:rPr>
          <w:color w:val="1E1609"/>
          <w:sz w:val="28"/>
        </w:rPr>
        <w:t>правоохранительные органы о поступившей угрозе, номер телефона, по которому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позвонил</w:t>
      </w:r>
      <w:r>
        <w:rPr>
          <w:color w:val="1E1609"/>
          <w:spacing w:val="-3"/>
          <w:sz w:val="28"/>
        </w:rPr>
        <w:t xml:space="preserve"> </w:t>
      </w:r>
      <w:r>
        <w:rPr>
          <w:color w:val="1E1609"/>
          <w:sz w:val="28"/>
        </w:rPr>
        <w:t>предполагаемый террорист.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4" w:firstLine="708"/>
        <w:jc w:val="both"/>
        <w:rPr>
          <w:sz w:val="28"/>
        </w:rPr>
      </w:pPr>
      <w:r>
        <w:rPr>
          <w:color w:val="1E1609"/>
          <w:sz w:val="28"/>
        </w:rPr>
        <w:t>Постарайтесь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затянуть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телефонный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разговор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насколько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возможно,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сошлитесь на некачественную работу телефонного аппарата, попросите повторить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сообще</w:t>
      </w:r>
      <w:r>
        <w:rPr>
          <w:color w:val="1E1609"/>
          <w:sz w:val="28"/>
        </w:rPr>
        <w:t>ние,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мотивируя необходимостью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записать</w:t>
      </w:r>
      <w:r>
        <w:rPr>
          <w:color w:val="1E1609"/>
          <w:spacing w:val="-3"/>
          <w:sz w:val="28"/>
        </w:rPr>
        <w:t xml:space="preserve"> </w:t>
      </w:r>
      <w:r>
        <w:rPr>
          <w:color w:val="1E1609"/>
          <w:sz w:val="28"/>
        </w:rPr>
        <w:t>его полностью.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5" w:firstLine="708"/>
        <w:jc w:val="both"/>
        <w:rPr>
          <w:sz w:val="28"/>
        </w:rPr>
      </w:pPr>
      <w:r>
        <w:rPr>
          <w:color w:val="1E1609"/>
          <w:sz w:val="28"/>
        </w:rPr>
        <w:t>Постарайтесь</w:t>
      </w:r>
      <w:r>
        <w:rPr>
          <w:color w:val="1E1609"/>
          <w:spacing w:val="13"/>
          <w:sz w:val="28"/>
        </w:rPr>
        <w:t xml:space="preserve"> </w:t>
      </w:r>
      <w:r>
        <w:rPr>
          <w:color w:val="1E1609"/>
          <w:sz w:val="28"/>
        </w:rPr>
        <w:t>записать</w:t>
      </w:r>
      <w:r>
        <w:rPr>
          <w:color w:val="1E1609"/>
          <w:spacing w:val="14"/>
          <w:sz w:val="28"/>
        </w:rPr>
        <w:t xml:space="preserve"> </w:t>
      </w:r>
      <w:r>
        <w:rPr>
          <w:color w:val="1E1609"/>
          <w:sz w:val="28"/>
        </w:rPr>
        <w:t>все,</w:t>
      </w:r>
      <w:r>
        <w:rPr>
          <w:color w:val="1E1609"/>
          <w:spacing w:val="13"/>
          <w:sz w:val="28"/>
        </w:rPr>
        <w:t xml:space="preserve"> </w:t>
      </w:r>
      <w:r>
        <w:rPr>
          <w:color w:val="1E1609"/>
          <w:sz w:val="28"/>
        </w:rPr>
        <w:t>что</w:t>
      </w:r>
      <w:r>
        <w:rPr>
          <w:color w:val="1E1609"/>
          <w:spacing w:val="14"/>
          <w:sz w:val="28"/>
        </w:rPr>
        <w:t xml:space="preserve"> </w:t>
      </w:r>
      <w:r>
        <w:rPr>
          <w:color w:val="1E1609"/>
          <w:sz w:val="28"/>
        </w:rPr>
        <w:t>было</w:t>
      </w:r>
      <w:r>
        <w:rPr>
          <w:color w:val="1E1609"/>
          <w:spacing w:val="13"/>
          <w:sz w:val="28"/>
        </w:rPr>
        <w:t xml:space="preserve"> </w:t>
      </w:r>
      <w:r>
        <w:rPr>
          <w:color w:val="1E1609"/>
          <w:sz w:val="28"/>
        </w:rPr>
        <w:t>сказано</w:t>
      </w:r>
      <w:r>
        <w:rPr>
          <w:color w:val="1E1609"/>
          <w:spacing w:val="15"/>
          <w:sz w:val="28"/>
        </w:rPr>
        <w:t xml:space="preserve"> </w:t>
      </w:r>
      <w:r>
        <w:rPr>
          <w:color w:val="1E1609"/>
          <w:sz w:val="28"/>
        </w:rPr>
        <w:t>террористом,</w:t>
      </w:r>
      <w:r>
        <w:rPr>
          <w:color w:val="1E1609"/>
          <w:spacing w:val="12"/>
          <w:sz w:val="28"/>
        </w:rPr>
        <w:t xml:space="preserve"> </w:t>
      </w:r>
      <w:r>
        <w:rPr>
          <w:color w:val="1E1609"/>
          <w:sz w:val="28"/>
        </w:rPr>
        <w:t>в</w:t>
      </w:r>
      <w:r>
        <w:rPr>
          <w:color w:val="1E1609"/>
          <w:spacing w:val="14"/>
          <w:sz w:val="28"/>
        </w:rPr>
        <w:t xml:space="preserve"> </w:t>
      </w:r>
      <w:r>
        <w:rPr>
          <w:color w:val="1E1609"/>
          <w:sz w:val="28"/>
        </w:rPr>
        <w:t>том</w:t>
      </w:r>
      <w:r>
        <w:rPr>
          <w:color w:val="1E1609"/>
          <w:spacing w:val="14"/>
          <w:sz w:val="28"/>
        </w:rPr>
        <w:t xml:space="preserve"> </w:t>
      </w:r>
      <w:r>
        <w:rPr>
          <w:color w:val="1E1609"/>
          <w:sz w:val="28"/>
        </w:rPr>
        <w:t>числе</w:t>
      </w:r>
      <w:r>
        <w:rPr>
          <w:color w:val="1E1609"/>
          <w:spacing w:val="-68"/>
          <w:sz w:val="28"/>
        </w:rPr>
        <w:t xml:space="preserve"> </w:t>
      </w:r>
      <w:r>
        <w:rPr>
          <w:color w:val="1E1609"/>
          <w:sz w:val="28"/>
        </w:rPr>
        <w:t>о месте размещения взрывного устройства, его типе и времени взрыва, на каких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условиях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его можно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избежать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и т.д.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5" w:firstLine="708"/>
        <w:jc w:val="both"/>
        <w:rPr>
          <w:sz w:val="28"/>
        </w:rPr>
      </w:pPr>
      <w:r>
        <w:rPr>
          <w:color w:val="1E1609"/>
          <w:sz w:val="28"/>
        </w:rPr>
        <w:t>Постарайтесь запомнить пол и возраст звонившего, особенности его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речи, обязательно отметьте звуковой фон (шум автомашин или ж.-д. транспорта,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звук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теле-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или радиоаппаратуры,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голоса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и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т.д.).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6" w:firstLine="708"/>
        <w:jc w:val="both"/>
        <w:rPr>
          <w:sz w:val="28"/>
        </w:rPr>
      </w:pPr>
      <w:r>
        <w:rPr>
          <w:color w:val="1E1609"/>
          <w:sz w:val="28"/>
        </w:rPr>
        <w:t>По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окончании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разговора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постарайтесь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зафиксировать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телефонный</w:t>
      </w:r>
      <w:r>
        <w:rPr>
          <w:color w:val="1E1609"/>
          <w:spacing w:val="-67"/>
          <w:sz w:val="28"/>
        </w:rPr>
        <w:t xml:space="preserve"> </w:t>
      </w:r>
      <w:r>
        <w:rPr>
          <w:color w:val="1E1609"/>
          <w:sz w:val="28"/>
        </w:rPr>
        <w:t>номер</w:t>
      </w:r>
      <w:r>
        <w:rPr>
          <w:color w:val="1E1609"/>
          <w:sz w:val="28"/>
        </w:rPr>
        <w:t>,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с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которого поступили угрозы.</w:t>
      </w:r>
    </w:p>
    <w:p w:rsidR="003778D7" w:rsidRDefault="004A4ADE">
      <w:pPr>
        <w:pStyle w:val="a4"/>
        <w:numPr>
          <w:ilvl w:val="0"/>
          <w:numId w:val="3"/>
        </w:numPr>
        <w:tabs>
          <w:tab w:val="left" w:pos="1533"/>
        </w:tabs>
        <w:ind w:right="114" w:firstLine="708"/>
        <w:jc w:val="both"/>
        <w:rPr>
          <w:sz w:val="28"/>
        </w:rPr>
      </w:pPr>
      <w:r>
        <w:rPr>
          <w:color w:val="1E1609"/>
          <w:sz w:val="28"/>
        </w:rPr>
        <w:t>Не сообщайте о случившемся, кроме тех, кому об этом необходимо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знать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соответствии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с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инструкцией,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чтобы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не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вызвать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панику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и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исключить</w:t>
      </w:r>
      <w:r>
        <w:rPr>
          <w:color w:val="1E1609"/>
          <w:spacing w:val="1"/>
          <w:sz w:val="28"/>
        </w:rPr>
        <w:t xml:space="preserve"> </w:t>
      </w:r>
      <w:r>
        <w:rPr>
          <w:color w:val="1E1609"/>
          <w:sz w:val="28"/>
        </w:rPr>
        <w:t>непрофессиональные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действия</w:t>
      </w:r>
      <w:r>
        <w:rPr>
          <w:color w:val="1E1609"/>
          <w:spacing w:val="-3"/>
          <w:sz w:val="28"/>
        </w:rPr>
        <w:t xml:space="preserve"> </w:t>
      </w:r>
      <w:r>
        <w:rPr>
          <w:color w:val="1E1609"/>
          <w:sz w:val="28"/>
        </w:rPr>
        <w:t>по</w:t>
      </w:r>
      <w:r>
        <w:rPr>
          <w:color w:val="1E1609"/>
          <w:spacing w:val="-1"/>
          <w:sz w:val="28"/>
        </w:rPr>
        <w:t xml:space="preserve"> </w:t>
      </w:r>
      <w:r>
        <w:rPr>
          <w:color w:val="1E1609"/>
          <w:sz w:val="28"/>
        </w:rPr>
        <w:t>обнаружению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взрывного</w:t>
      </w:r>
      <w:r>
        <w:rPr>
          <w:color w:val="1E1609"/>
          <w:spacing w:val="-2"/>
          <w:sz w:val="28"/>
        </w:rPr>
        <w:t xml:space="preserve"> </w:t>
      </w:r>
      <w:r>
        <w:rPr>
          <w:color w:val="1E1609"/>
          <w:sz w:val="28"/>
        </w:rPr>
        <w:t>устройства.</w:t>
      </w:r>
    </w:p>
    <w:p w:rsidR="003778D7" w:rsidRDefault="003778D7">
      <w:pPr>
        <w:pStyle w:val="a3"/>
        <w:spacing w:before="5"/>
        <w:ind w:left="0"/>
        <w:rPr>
          <w:sz w:val="32"/>
        </w:rPr>
      </w:pPr>
    </w:p>
    <w:p w:rsidR="003778D7" w:rsidRDefault="004A4ADE">
      <w:pPr>
        <w:pStyle w:val="Heading2"/>
        <w:ind w:left="116" w:firstLine="708"/>
        <w:jc w:val="both"/>
      </w:pPr>
      <w:r>
        <w:t>Если на телефон поступают звонки от неизвестного с угрозами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расправы,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нецензурной брани</w:t>
      </w:r>
      <w:r>
        <w:rPr>
          <w:spacing w:val="-1"/>
        </w:rPr>
        <w:t xml:space="preserve"> </w:t>
      </w:r>
      <w:r>
        <w:t>и</w:t>
      </w:r>
      <w:proofErr w:type="gramStart"/>
      <w:r>
        <w:t xml:space="preserve"> .</w:t>
      </w:r>
      <w:proofErr w:type="gramEnd"/>
      <w:r>
        <w:t>т.д.</w:t>
      </w:r>
    </w:p>
    <w:p w:rsidR="003778D7" w:rsidRDefault="003778D7">
      <w:pPr>
        <w:pStyle w:val="a3"/>
        <w:spacing w:before="5"/>
        <w:ind w:left="0"/>
        <w:rPr>
          <w:b/>
          <w:sz w:val="27"/>
        </w:rPr>
      </w:pPr>
    </w:p>
    <w:p w:rsidR="003778D7" w:rsidRDefault="004A4ADE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22" w:lineRule="exact"/>
        <w:ind w:hanging="709"/>
        <w:rPr>
          <w:sz w:val="28"/>
        </w:rPr>
      </w:pP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чётко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звонка.</w:t>
      </w:r>
    </w:p>
    <w:p w:rsidR="003778D7" w:rsidRDefault="004A4ADE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ind w:hanging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3778D7" w:rsidRDefault="004A4ADE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before="2"/>
        <w:ind w:left="116" w:right="115" w:firstLine="708"/>
        <w:rPr>
          <w:sz w:val="28"/>
        </w:rPr>
      </w:pPr>
      <w:r>
        <w:rPr>
          <w:sz w:val="28"/>
        </w:rPr>
        <w:t>Сообщить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университета.</w:t>
      </w:r>
    </w:p>
    <w:p w:rsidR="003778D7" w:rsidRDefault="003778D7">
      <w:pPr>
        <w:rPr>
          <w:sz w:val="28"/>
        </w:rPr>
        <w:sectPr w:rsidR="003778D7">
          <w:pgSz w:w="11900" w:h="16840"/>
          <w:pgMar w:top="640" w:right="440" w:bottom="280" w:left="1160" w:header="720" w:footer="720" w:gutter="0"/>
          <w:cols w:space="720"/>
        </w:sectPr>
      </w:pPr>
    </w:p>
    <w:p w:rsidR="003778D7" w:rsidRDefault="004A4ADE">
      <w:pPr>
        <w:spacing w:before="67"/>
        <w:ind w:left="1861" w:right="1863" w:firstLine="1548"/>
        <w:rPr>
          <w:b/>
          <w:sz w:val="40"/>
        </w:rPr>
      </w:pPr>
      <w:r>
        <w:rPr>
          <w:b/>
          <w:sz w:val="40"/>
        </w:rPr>
        <w:lastRenderedPageBreak/>
        <w:t>Контрольный лист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наблюдений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при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угрозе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телефону</w:t>
      </w:r>
    </w:p>
    <w:p w:rsidR="003778D7" w:rsidRDefault="004A4ADE">
      <w:pPr>
        <w:tabs>
          <w:tab w:val="left" w:pos="2240"/>
        </w:tabs>
        <w:spacing w:before="268"/>
        <w:ind w:left="817"/>
        <w:rPr>
          <w:sz w:val="32"/>
        </w:rPr>
      </w:pPr>
      <w:r>
        <w:rPr>
          <w:sz w:val="32"/>
        </w:rPr>
        <w:t>1.</w:t>
      </w:r>
      <w:r>
        <w:rPr>
          <w:spacing w:val="-3"/>
          <w:sz w:val="32"/>
        </w:rPr>
        <w:t xml:space="preserve"> </w:t>
      </w:r>
      <w:r>
        <w:rPr>
          <w:sz w:val="32"/>
        </w:rPr>
        <w:t>Пол:</w:t>
      </w:r>
      <w:r>
        <w:rPr>
          <w:sz w:val="32"/>
        </w:rPr>
        <w:tab/>
        <w:t>мужчина,</w:t>
      </w:r>
      <w:r>
        <w:rPr>
          <w:spacing w:val="-2"/>
          <w:sz w:val="32"/>
        </w:rPr>
        <w:t xml:space="preserve"> </w:t>
      </w:r>
      <w:r>
        <w:rPr>
          <w:sz w:val="32"/>
        </w:rPr>
        <w:t>женщина.</w:t>
      </w:r>
    </w:p>
    <w:p w:rsidR="003778D7" w:rsidRDefault="003778D7">
      <w:pPr>
        <w:pStyle w:val="a3"/>
        <w:spacing w:before="1"/>
        <w:ind w:left="0"/>
        <w:rPr>
          <w:sz w:val="32"/>
        </w:rPr>
      </w:pPr>
    </w:p>
    <w:p w:rsidR="003778D7" w:rsidRDefault="004A4ADE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32"/>
        </w:rPr>
      </w:pPr>
      <w:r>
        <w:rPr>
          <w:sz w:val="32"/>
        </w:rPr>
        <w:t>Возраст:</w:t>
      </w:r>
      <w:r>
        <w:rPr>
          <w:spacing w:val="-4"/>
          <w:sz w:val="32"/>
        </w:rPr>
        <w:t xml:space="preserve"> </w:t>
      </w:r>
      <w:r>
        <w:rPr>
          <w:sz w:val="32"/>
        </w:rPr>
        <w:t>подросток,</w:t>
      </w:r>
      <w:r>
        <w:rPr>
          <w:spacing w:val="-5"/>
          <w:sz w:val="32"/>
        </w:rPr>
        <w:t xml:space="preserve"> </w:t>
      </w:r>
      <w:r>
        <w:rPr>
          <w:sz w:val="32"/>
        </w:rPr>
        <w:t>молодой,</w:t>
      </w:r>
      <w:r>
        <w:rPr>
          <w:spacing w:val="-4"/>
          <w:sz w:val="32"/>
        </w:rPr>
        <w:t xml:space="preserve"> </w:t>
      </w:r>
      <w:r>
        <w:rPr>
          <w:sz w:val="32"/>
        </w:rPr>
        <w:t>средний,</w:t>
      </w:r>
      <w:r>
        <w:rPr>
          <w:spacing w:val="-2"/>
          <w:sz w:val="32"/>
        </w:rPr>
        <w:t xml:space="preserve"> </w:t>
      </w:r>
      <w:r>
        <w:rPr>
          <w:sz w:val="32"/>
        </w:rPr>
        <w:t>пожилой.</w:t>
      </w:r>
    </w:p>
    <w:p w:rsidR="003778D7" w:rsidRDefault="003778D7">
      <w:pPr>
        <w:pStyle w:val="a3"/>
        <w:spacing w:before="1"/>
        <w:ind w:left="0"/>
        <w:rPr>
          <w:sz w:val="32"/>
        </w:rPr>
      </w:pPr>
    </w:p>
    <w:p w:rsidR="003778D7" w:rsidRDefault="004A4ADE">
      <w:pPr>
        <w:pStyle w:val="a4"/>
        <w:numPr>
          <w:ilvl w:val="1"/>
          <w:numId w:val="1"/>
        </w:numPr>
        <w:tabs>
          <w:tab w:val="left" w:pos="1137"/>
          <w:tab w:val="left" w:pos="2240"/>
          <w:tab w:val="left" w:pos="10092"/>
        </w:tabs>
        <w:spacing w:line="368" w:lineRule="exact"/>
        <w:rPr>
          <w:sz w:val="32"/>
        </w:rPr>
      </w:pPr>
      <w:r>
        <w:rPr>
          <w:sz w:val="32"/>
        </w:rPr>
        <w:t>Речь:</w:t>
      </w:r>
      <w:r>
        <w:rPr>
          <w:sz w:val="32"/>
        </w:rPr>
        <w:tab/>
        <w:t>темп</w:t>
      </w:r>
      <w:r>
        <w:rPr>
          <w:spacing w:val="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3778D7" w:rsidRDefault="004A4ADE">
      <w:pPr>
        <w:spacing w:line="367" w:lineRule="exact"/>
        <w:ind w:left="2240"/>
        <w:rPr>
          <w:sz w:val="32"/>
        </w:rPr>
      </w:pPr>
      <w:r>
        <w:rPr>
          <w:sz w:val="32"/>
        </w:rPr>
        <w:t>наличие</w:t>
      </w:r>
      <w:r>
        <w:rPr>
          <w:spacing w:val="-2"/>
          <w:sz w:val="32"/>
        </w:rPr>
        <w:t xml:space="preserve"> </w:t>
      </w:r>
      <w:r>
        <w:rPr>
          <w:sz w:val="32"/>
        </w:rPr>
        <w:t>акцента</w:t>
      </w:r>
    </w:p>
    <w:p w:rsidR="003778D7" w:rsidRDefault="004A4ADE">
      <w:pPr>
        <w:tabs>
          <w:tab w:val="left" w:pos="9871"/>
        </w:tabs>
        <w:ind w:left="2240" w:right="426" w:firstLine="33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ab/>
      </w:r>
      <w:r>
        <w:rPr>
          <w:sz w:val="32"/>
        </w:rPr>
        <w:t xml:space="preserve"> наличие</w:t>
      </w:r>
      <w:r>
        <w:rPr>
          <w:spacing w:val="-2"/>
          <w:sz w:val="32"/>
        </w:rPr>
        <w:t xml:space="preserve"> </w:t>
      </w:r>
      <w:r>
        <w:rPr>
          <w:sz w:val="32"/>
        </w:rPr>
        <w:t>дефектов</w:t>
      </w:r>
    </w:p>
    <w:p w:rsidR="003778D7" w:rsidRDefault="004A4ADE">
      <w:pPr>
        <w:tabs>
          <w:tab w:val="left" w:pos="9871"/>
        </w:tabs>
        <w:spacing w:before="1"/>
        <w:ind w:left="2240" w:right="426" w:firstLine="33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ab/>
      </w:r>
      <w:r>
        <w:rPr>
          <w:sz w:val="32"/>
        </w:rPr>
        <w:t xml:space="preserve"> присутствие попыток</w:t>
      </w:r>
      <w:r>
        <w:rPr>
          <w:spacing w:val="-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-1"/>
          <w:sz w:val="32"/>
        </w:rPr>
        <w:t xml:space="preserve"> </w:t>
      </w:r>
      <w:r>
        <w:rPr>
          <w:sz w:val="32"/>
        </w:rPr>
        <w:t>тембра</w:t>
      </w:r>
    </w:p>
    <w:p w:rsidR="003778D7" w:rsidRDefault="004A4ADE">
      <w:pPr>
        <w:tabs>
          <w:tab w:val="left" w:pos="9871"/>
        </w:tabs>
        <w:ind w:left="2274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3778D7" w:rsidRDefault="003778D7">
      <w:pPr>
        <w:pStyle w:val="a3"/>
        <w:spacing w:before="5"/>
        <w:ind w:left="0"/>
        <w:rPr>
          <w:sz w:val="24"/>
        </w:rPr>
      </w:pPr>
    </w:p>
    <w:p w:rsidR="003778D7" w:rsidRDefault="004A4ADE">
      <w:pPr>
        <w:pStyle w:val="a4"/>
        <w:numPr>
          <w:ilvl w:val="1"/>
          <w:numId w:val="1"/>
        </w:numPr>
        <w:tabs>
          <w:tab w:val="left" w:pos="1144"/>
          <w:tab w:val="left" w:pos="2240"/>
        </w:tabs>
        <w:spacing w:before="86"/>
        <w:ind w:left="1143"/>
        <w:rPr>
          <w:sz w:val="32"/>
        </w:rPr>
      </w:pPr>
      <w:r>
        <w:rPr>
          <w:sz w:val="32"/>
        </w:rPr>
        <w:t>Голос:</w:t>
      </w:r>
      <w:r>
        <w:rPr>
          <w:sz w:val="32"/>
        </w:rPr>
        <w:tab/>
        <w:t>громкость</w:t>
      </w:r>
    </w:p>
    <w:p w:rsidR="003778D7" w:rsidRDefault="004A4ADE">
      <w:pPr>
        <w:tabs>
          <w:tab w:val="left" w:pos="9871"/>
        </w:tabs>
        <w:spacing w:before="2"/>
        <w:ind w:left="2240" w:right="426" w:firstLine="33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ab/>
      </w:r>
      <w:r>
        <w:rPr>
          <w:sz w:val="32"/>
        </w:rPr>
        <w:t xml:space="preserve"> высота</w:t>
      </w:r>
    </w:p>
    <w:p w:rsidR="003778D7" w:rsidRDefault="004A4ADE">
      <w:pPr>
        <w:tabs>
          <w:tab w:val="left" w:pos="9871"/>
        </w:tabs>
        <w:spacing w:line="366" w:lineRule="exact"/>
        <w:ind w:left="2274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3778D7" w:rsidRDefault="003778D7">
      <w:pPr>
        <w:pStyle w:val="a3"/>
        <w:spacing w:before="7"/>
        <w:ind w:left="0"/>
        <w:rPr>
          <w:sz w:val="24"/>
        </w:rPr>
      </w:pPr>
    </w:p>
    <w:p w:rsidR="003778D7" w:rsidRDefault="004A4ADE">
      <w:pPr>
        <w:pStyle w:val="a4"/>
        <w:numPr>
          <w:ilvl w:val="1"/>
          <w:numId w:val="1"/>
        </w:numPr>
        <w:tabs>
          <w:tab w:val="left" w:pos="1137"/>
        </w:tabs>
        <w:spacing w:before="85"/>
        <w:ind w:left="1237" w:right="868" w:hanging="420"/>
        <w:rPr>
          <w:sz w:val="32"/>
        </w:rPr>
      </w:pPr>
      <w:r>
        <w:rPr>
          <w:sz w:val="32"/>
        </w:rPr>
        <w:t>Предполагаемое</w:t>
      </w:r>
      <w:r>
        <w:rPr>
          <w:spacing w:val="-6"/>
          <w:sz w:val="32"/>
        </w:rPr>
        <w:t xml:space="preserve"> </w:t>
      </w:r>
      <w:r>
        <w:rPr>
          <w:sz w:val="32"/>
        </w:rPr>
        <w:t>психологическое</w:t>
      </w:r>
      <w:r>
        <w:rPr>
          <w:spacing w:val="-6"/>
          <w:sz w:val="32"/>
        </w:rPr>
        <w:t xml:space="preserve"> </w:t>
      </w:r>
      <w:r>
        <w:rPr>
          <w:sz w:val="32"/>
        </w:rPr>
        <w:t>состояние:</w:t>
      </w:r>
      <w:r>
        <w:rPr>
          <w:spacing w:val="-6"/>
          <w:sz w:val="32"/>
        </w:rPr>
        <w:t xml:space="preserve"> </w:t>
      </w:r>
      <w:r>
        <w:rPr>
          <w:sz w:val="32"/>
        </w:rPr>
        <w:t>возбужденное,</w:t>
      </w:r>
      <w:r>
        <w:rPr>
          <w:spacing w:val="-77"/>
          <w:sz w:val="32"/>
        </w:rPr>
        <w:t xml:space="preserve"> </w:t>
      </w:r>
      <w:r>
        <w:rPr>
          <w:sz w:val="32"/>
        </w:rPr>
        <w:t>вялое,</w:t>
      </w:r>
    </w:p>
    <w:p w:rsidR="003778D7" w:rsidRDefault="004A4ADE">
      <w:pPr>
        <w:spacing w:line="366" w:lineRule="exact"/>
        <w:ind w:left="817"/>
        <w:rPr>
          <w:sz w:val="32"/>
        </w:rPr>
      </w:pPr>
      <w:r>
        <w:rPr>
          <w:sz w:val="32"/>
        </w:rPr>
        <w:t>неадекватное,</w:t>
      </w:r>
      <w:r>
        <w:rPr>
          <w:spacing w:val="-5"/>
          <w:sz w:val="32"/>
        </w:rPr>
        <w:t xml:space="preserve"> </w:t>
      </w:r>
      <w:r>
        <w:rPr>
          <w:sz w:val="32"/>
        </w:rPr>
        <w:t>спокойное,</w:t>
      </w:r>
      <w:r>
        <w:rPr>
          <w:spacing w:val="-5"/>
          <w:sz w:val="32"/>
        </w:rPr>
        <w:t xml:space="preserve"> </w:t>
      </w:r>
      <w:r>
        <w:rPr>
          <w:sz w:val="32"/>
        </w:rPr>
        <w:t>иное</w:t>
      </w:r>
    </w:p>
    <w:p w:rsidR="003778D7" w:rsidRDefault="003778D7">
      <w:pPr>
        <w:pStyle w:val="a3"/>
        <w:spacing w:before="7"/>
        <w:ind w:left="0"/>
        <w:rPr>
          <w:sz w:val="27"/>
        </w:rPr>
      </w:pPr>
      <w:r w:rsidRPr="003778D7">
        <w:pict>
          <v:shape id="_x0000_s1027" style="position:absolute;margin-left:179.75pt;margin-top:18.2pt;width:384.2pt;height:.1pt;z-index:-15728640;mso-wrap-distance-left:0;mso-wrap-distance-right:0;mso-position-horizontal-relative:page" coordorigin="3595,364" coordsize="7684,0" path="m3595,364r7683,e" filled="f" strokeweight=".22508mm">
            <v:path arrowok="t"/>
            <w10:wrap type="topAndBottom" anchorx="page"/>
          </v:shape>
        </w:pict>
      </w:r>
    </w:p>
    <w:p w:rsidR="003778D7" w:rsidRDefault="003778D7">
      <w:pPr>
        <w:pStyle w:val="a3"/>
        <w:spacing w:before="9"/>
        <w:ind w:left="0"/>
        <w:rPr>
          <w:sz w:val="21"/>
        </w:rPr>
      </w:pPr>
    </w:p>
    <w:p w:rsidR="003778D7" w:rsidRDefault="004A4ADE">
      <w:pPr>
        <w:pStyle w:val="a4"/>
        <w:numPr>
          <w:ilvl w:val="1"/>
          <w:numId w:val="1"/>
        </w:numPr>
        <w:tabs>
          <w:tab w:val="left" w:pos="1137"/>
        </w:tabs>
        <w:spacing w:before="86"/>
        <w:rPr>
          <w:sz w:val="32"/>
        </w:rPr>
      </w:pPr>
      <w:r>
        <w:rPr>
          <w:sz w:val="32"/>
        </w:rPr>
        <w:t>Наличие</w:t>
      </w:r>
      <w:r>
        <w:rPr>
          <w:spacing w:val="-3"/>
          <w:sz w:val="32"/>
        </w:rPr>
        <w:t xml:space="preserve"> </w:t>
      </w:r>
      <w:r>
        <w:rPr>
          <w:sz w:val="32"/>
        </w:rPr>
        <w:t>звукового</w:t>
      </w:r>
      <w:r>
        <w:rPr>
          <w:spacing w:val="-3"/>
          <w:sz w:val="32"/>
        </w:rPr>
        <w:t xml:space="preserve"> </w:t>
      </w:r>
      <w:r>
        <w:rPr>
          <w:sz w:val="32"/>
        </w:rPr>
        <w:t>(шумового)</w:t>
      </w:r>
      <w:r>
        <w:rPr>
          <w:spacing w:val="-4"/>
          <w:sz w:val="32"/>
        </w:rPr>
        <w:t xml:space="preserve"> </w:t>
      </w:r>
      <w:r>
        <w:rPr>
          <w:sz w:val="32"/>
        </w:rPr>
        <w:t>фона</w:t>
      </w:r>
    </w:p>
    <w:p w:rsidR="003778D7" w:rsidRDefault="003778D7">
      <w:pPr>
        <w:pStyle w:val="a3"/>
        <w:spacing w:before="7"/>
        <w:ind w:left="0"/>
        <w:rPr>
          <w:sz w:val="27"/>
        </w:rPr>
      </w:pPr>
      <w:r w:rsidRPr="003778D7">
        <w:pict>
          <v:shape id="_x0000_s1026" style="position:absolute;margin-left:187.8pt;margin-top:18.2pt;width:376.15pt;height:.1pt;z-index:-15728128;mso-wrap-distance-left:0;mso-wrap-distance-right:0;mso-position-horizontal-relative:page" coordorigin="3756,364" coordsize="7523,0" path="m3756,364r7522,e" filled="f" strokeweight=".22508mm">
            <v:path arrowok="t"/>
            <w10:wrap type="topAndBottom" anchorx="page"/>
          </v:shape>
        </w:pict>
      </w:r>
    </w:p>
    <w:p w:rsidR="003778D7" w:rsidRDefault="003778D7">
      <w:pPr>
        <w:pStyle w:val="a3"/>
        <w:ind w:left="0"/>
        <w:rPr>
          <w:sz w:val="20"/>
        </w:rPr>
      </w:pPr>
    </w:p>
    <w:p w:rsidR="003778D7" w:rsidRDefault="003778D7">
      <w:pPr>
        <w:pStyle w:val="a3"/>
        <w:ind w:left="0"/>
        <w:rPr>
          <w:sz w:val="20"/>
        </w:rPr>
      </w:pPr>
    </w:p>
    <w:p w:rsidR="003778D7" w:rsidRDefault="003778D7">
      <w:pPr>
        <w:pStyle w:val="a3"/>
        <w:ind w:left="0"/>
        <w:rPr>
          <w:sz w:val="20"/>
        </w:rPr>
      </w:pPr>
    </w:p>
    <w:p w:rsidR="003778D7" w:rsidRDefault="003778D7">
      <w:pPr>
        <w:pStyle w:val="a3"/>
        <w:ind w:left="0"/>
        <w:rPr>
          <w:sz w:val="20"/>
        </w:rPr>
      </w:pPr>
    </w:p>
    <w:p w:rsidR="003778D7" w:rsidRDefault="003778D7">
      <w:pPr>
        <w:pStyle w:val="a3"/>
        <w:ind w:left="0"/>
        <w:rPr>
          <w:sz w:val="20"/>
        </w:rPr>
      </w:pPr>
    </w:p>
    <w:p w:rsidR="003778D7" w:rsidRDefault="003778D7">
      <w:pPr>
        <w:pStyle w:val="a3"/>
        <w:spacing w:before="5"/>
        <w:ind w:left="0"/>
        <w:rPr>
          <w:sz w:val="18"/>
        </w:rPr>
      </w:pPr>
    </w:p>
    <w:p w:rsidR="003778D7" w:rsidRDefault="004A4ADE">
      <w:pPr>
        <w:pStyle w:val="Heading1"/>
        <w:tabs>
          <w:tab w:val="left" w:pos="1619"/>
          <w:tab w:val="left" w:pos="3215"/>
          <w:tab w:val="left" w:pos="5711"/>
          <w:tab w:val="left" w:pos="6438"/>
          <w:tab w:val="left" w:pos="8557"/>
        </w:tabs>
        <w:spacing w:before="85"/>
        <w:ind w:right="115" w:firstLine="722"/>
      </w:pPr>
      <w:r>
        <w:t>Не</w:t>
      </w:r>
      <w:r>
        <w:rPr>
          <w:b w:val="0"/>
        </w:rPr>
        <w:tab/>
      </w:r>
      <w:r>
        <w:t>бойтесь</w:t>
      </w:r>
      <w:r>
        <w:rPr>
          <w:b w:val="0"/>
        </w:rPr>
        <w:tab/>
      </w:r>
      <w:r>
        <w:t>запугивания,</w:t>
      </w:r>
      <w:r>
        <w:rPr>
          <w:b w:val="0"/>
        </w:rPr>
        <w:tab/>
      </w:r>
      <w:r>
        <w:t>по</w:t>
      </w:r>
      <w:r>
        <w:rPr>
          <w:b w:val="0"/>
        </w:rPr>
        <w:tab/>
      </w:r>
      <w:r>
        <w:t>окончании</w:t>
      </w:r>
      <w:r>
        <w:rPr>
          <w:b w:val="0"/>
        </w:rPr>
        <w:tab/>
      </w:r>
      <w:r>
        <w:rPr>
          <w:spacing w:val="-1"/>
        </w:rPr>
        <w:t>разговора</w:t>
      </w:r>
      <w:r>
        <w:rPr>
          <w:spacing w:val="-87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сообщите о</w:t>
      </w:r>
      <w:r>
        <w:rPr>
          <w:spacing w:val="-1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sectPr w:rsidR="003778D7" w:rsidSect="003778D7">
      <w:pgSz w:w="11900" w:h="16840"/>
      <w:pgMar w:top="1100" w:right="4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DD"/>
    <w:multiLevelType w:val="hybridMultilevel"/>
    <w:tmpl w:val="C914B37E"/>
    <w:lvl w:ilvl="0" w:tplc="A038F3B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8757C">
      <w:numFmt w:val="bullet"/>
      <w:lvlText w:val="-"/>
      <w:lvlJc w:val="left"/>
      <w:pPr>
        <w:ind w:left="9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BED5E4">
      <w:numFmt w:val="bullet"/>
      <w:lvlText w:val="•"/>
      <w:lvlJc w:val="left"/>
      <w:pPr>
        <w:ind w:left="1997" w:hanging="281"/>
      </w:pPr>
      <w:rPr>
        <w:rFonts w:hint="default"/>
        <w:lang w:val="ru-RU" w:eastAsia="en-US" w:bidi="ar-SA"/>
      </w:rPr>
    </w:lvl>
    <w:lvl w:ilvl="3" w:tplc="47C6009A">
      <w:numFmt w:val="bullet"/>
      <w:lvlText w:val="•"/>
      <w:lvlJc w:val="left"/>
      <w:pPr>
        <w:ind w:left="3035" w:hanging="281"/>
      </w:pPr>
      <w:rPr>
        <w:rFonts w:hint="default"/>
        <w:lang w:val="ru-RU" w:eastAsia="en-US" w:bidi="ar-SA"/>
      </w:rPr>
    </w:lvl>
    <w:lvl w:ilvl="4" w:tplc="6EFAE112">
      <w:numFmt w:val="bullet"/>
      <w:lvlText w:val="•"/>
      <w:lvlJc w:val="left"/>
      <w:pPr>
        <w:ind w:left="4073" w:hanging="281"/>
      </w:pPr>
      <w:rPr>
        <w:rFonts w:hint="default"/>
        <w:lang w:val="ru-RU" w:eastAsia="en-US" w:bidi="ar-SA"/>
      </w:rPr>
    </w:lvl>
    <w:lvl w:ilvl="5" w:tplc="F6F23B8A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6" w:tplc="6B74CCB2">
      <w:numFmt w:val="bullet"/>
      <w:lvlText w:val="•"/>
      <w:lvlJc w:val="left"/>
      <w:pPr>
        <w:ind w:left="6148" w:hanging="281"/>
      </w:pPr>
      <w:rPr>
        <w:rFonts w:hint="default"/>
        <w:lang w:val="ru-RU" w:eastAsia="en-US" w:bidi="ar-SA"/>
      </w:rPr>
    </w:lvl>
    <w:lvl w:ilvl="7" w:tplc="538A2976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8" w:tplc="0F9AE6E4">
      <w:numFmt w:val="bullet"/>
      <w:lvlText w:val="•"/>
      <w:lvlJc w:val="left"/>
      <w:pPr>
        <w:ind w:left="8224" w:hanging="281"/>
      </w:pPr>
      <w:rPr>
        <w:rFonts w:hint="default"/>
        <w:lang w:val="ru-RU" w:eastAsia="en-US" w:bidi="ar-SA"/>
      </w:rPr>
    </w:lvl>
  </w:abstractNum>
  <w:abstractNum w:abstractNumId="1">
    <w:nsid w:val="1CAF1B57"/>
    <w:multiLevelType w:val="hybridMultilevel"/>
    <w:tmpl w:val="FE5CCCB8"/>
    <w:lvl w:ilvl="0" w:tplc="45A2BB24">
      <w:start w:val="1"/>
      <w:numFmt w:val="decimal"/>
      <w:lvlText w:val="%1.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EE90BA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96E07774">
      <w:numFmt w:val="bullet"/>
      <w:lvlText w:val="•"/>
      <w:lvlJc w:val="left"/>
      <w:pPr>
        <w:ind w:left="3292" w:hanging="708"/>
      </w:pPr>
      <w:rPr>
        <w:rFonts w:hint="default"/>
        <w:lang w:val="ru-RU" w:eastAsia="en-US" w:bidi="ar-SA"/>
      </w:rPr>
    </w:lvl>
    <w:lvl w:ilvl="3" w:tplc="06A66246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4" w:tplc="A51EF594">
      <w:numFmt w:val="bullet"/>
      <w:lvlText w:val="•"/>
      <w:lvlJc w:val="left"/>
      <w:pPr>
        <w:ind w:left="5044" w:hanging="708"/>
      </w:pPr>
      <w:rPr>
        <w:rFonts w:hint="default"/>
        <w:lang w:val="ru-RU" w:eastAsia="en-US" w:bidi="ar-SA"/>
      </w:rPr>
    </w:lvl>
    <w:lvl w:ilvl="5" w:tplc="ED56BCC6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  <w:lvl w:ilvl="6" w:tplc="AF7EE776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7" w:tplc="32484B70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  <w:lvl w:ilvl="8" w:tplc="9934E30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2">
    <w:nsid w:val="1FB46FC6"/>
    <w:multiLevelType w:val="hybridMultilevel"/>
    <w:tmpl w:val="ACC6AE36"/>
    <w:lvl w:ilvl="0" w:tplc="F828A14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E5045BA">
      <w:start w:val="3"/>
      <w:numFmt w:val="decimal"/>
      <w:lvlText w:val="%2."/>
      <w:lvlJc w:val="left"/>
      <w:pPr>
        <w:ind w:left="1136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A7E2844">
      <w:numFmt w:val="bullet"/>
      <w:lvlText w:val="•"/>
      <w:lvlJc w:val="left"/>
      <w:pPr>
        <w:ind w:left="2157" w:hanging="320"/>
      </w:pPr>
      <w:rPr>
        <w:rFonts w:hint="default"/>
        <w:lang w:val="ru-RU" w:eastAsia="en-US" w:bidi="ar-SA"/>
      </w:rPr>
    </w:lvl>
    <w:lvl w:ilvl="3" w:tplc="325EB06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0762A966">
      <w:numFmt w:val="bullet"/>
      <w:lvlText w:val="•"/>
      <w:lvlJc w:val="left"/>
      <w:pPr>
        <w:ind w:left="4193" w:hanging="320"/>
      </w:pPr>
      <w:rPr>
        <w:rFonts w:hint="default"/>
        <w:lang w:val="ru-RU" w:eastAsia="en-US" w:bidi="ar-SA"/>
      </w:rPr>
    </w:lvl>
    <w:lvl w:ilvl="5" w:tplc="42C29406">
      <w:numFmt w:val="bullet"/>
      <w:lvlText w:val="•"/>
      <w:lvlJc w:val="left"/>
      <w:pPr>
        <w:ind w:left="5211" w:hanging="320"/>
      </w:pPr>
      <w:rPr>
        <w:rFonts w:hint="default"/>
        <w:lang w:val="ru-RU" w:eastAsia="en-US" w:bidi="ar-SA"/>
      </w:rPr>
    </w:lvl>
    <w:lvl w:ilvl="6" w:tplc="296C6484">
      <w:numFmt w:val="bullet"/>
      <w:lvlText w:val="•"/>
      <w:lvlJc w:val="left"/>
      <w:pPr>
        <w:ind w:left="6228" w:hanging="320"/>
      </w:pPr>
      <w:rPr>
        <w:rFonts w:hint="default"/>
        <w:lang w:val="ru-RU" w:eastAsia="en-US" w:bidi="ar-SA"/>
      </w:rPr>
    </w:lvl>
    <w:lvl w:ilvl="7" w:tplc="B262F066">
      <w:numFmt w:val="bullet"/>
      <w:lvlText w:val="•"/>
      <w:lvlJc w:val="left"/>
      <w:pPr>
        <w:ind w:left="7246" w:hanging="320"/>
      </w:pPr>
      <w:rPr>
        <w:rFonts w:hint="default"/>
        <w:lang w:val="ru-RU" w:eastAsia="en-US" w:bidi="ar-SA"/>
      </w:rPr>
    </w:lvl>
    <w:lvl w:ilvl="8" w:tplc="2EEA2126">
      <w:numFmt w:val="bullet"/>
      <w:lvlText w:val="•"/>
      <w:lvlJc w:val="left"/>
      <w:pPr>
        <w:ind w:left="8264" w:hanging="320"/>
      </w:pPr>
      <w:rPr>
        <w:rFonts w:hint="default"/>
        <w:lang w:val="ru-RU" w:eastAsia="en-US" w:bidi="ar-SA"/>
      </w:rPr>
    </w:lvl>
  </w:abstractNum>
  <w:abstractNum w:abstractNumId="3">
    <w:nsid w:val="25137F3D"/>
    <w:multiLevelType w:val="hybridMultilevel"/>
    <w:tmpl w:val="1F36AB6A"/>
    <w:lvl w:ilvl="0" w:tplc="78887692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color w:val="1E1609"/>
        <w:spacing w:val="0"/>
        <w:w w:val="100"/>
        <w:sz w:val="28"/>
        <w:szCs w:val="28"/>
        <w:lang w:val="ru-RU" w:eastAsia="en-US" w:bidi="ar-SA"/>
      </w:rPr>
    </w:lvl>
    <w:lvl w:ilvl="1" w:tplc="4AEA8B4C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44F0F8F8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3" w:tplc="05C83462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4" w:tplc="F7066082">
      <w:numFmt w:val="bullet"/>
      <w:lvlText w:val="•"/>
      <w:lvlJc w:val="left"/>
      <w:pPr>
        <w:ind w:left="4192" w:hanging="708"/>
      </w:pPr>
      <w:rPr>
        <w:rFonts w:hint="default"/>
        <w:lang w:val="ru-RU" w:eastAsia="en-US" w:bidi="ar-SA"/>
      </w:rPr>
    </w:lvl>
    <w:lvl w:ilvl="5" w:tplc="F0988C38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 w:tplc="AB766DE2">
      <w:numFmt w:val="bullet"/>
      <w:lvlText w:val="•"/>
      <w:lvlJc w:val="left"/>
      <w:pPr>
        <w:ind w:left="6228" w:hanging="708"/>
      </w:pPr>
      <w:rPr>
        <w:rFonts w:hint="default"/>
        <w:lang w:val="ru-RU" w:eastAsia="en-US" w:bidi="ar-SA"/>
      </w:rPr>
    </w:lvl>
    <w:lvl w:ilvl="7" w:tplc="0396EC1C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78AEDCE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</w:abstractNum>
  <w:abstractNum w:abstractNumId="4">
    <w:nsid w:val="4CBE60CB"/>
    <w:multiLevelType w:val="hybridMultilevel"/>
    <w:tmpl w:val="2D0EE986"/>
    <w:lvl w:ilvl="0" w:tplc="7C44A8CA">
      <w:start w:val="1"/>
      <w:numFmt w:val="decimal"/>
      <w:lvlText w:val="%1.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7EBDF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D34CB6F2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E8F6D494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D916C550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24C4F3E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746E138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1138E88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41828D16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8D7"/>
    <w:rsid w:val="003778D7"/>
    <w:rsid w:val="004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8D7"/>
    <w:pPr>
      <w:ind w:left="1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8D7"/>
    <w:pPr>
      <w:ind w:left="11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778D7"/>
    <w:pPr>
      <w:ind w:left="1507" w:right="116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778D7"/>
    <w:pPr>
      <w:ind w:left="116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778D7"/>
    <w:pPr>
      <w:spacing w:line="318" w:lineRule="exact"/>
      <w:ind w:left="116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778D7"/>
    <w:pPr>
      <w:ind w:left="116" w:hanging="361"/>
    </w:pPr>
  </w:style>
  <w:style w:type="paragraph" w:customStyle="1" w:styleId="TableParagraph">
    <w:name w:val="Table Paragraph"/>
    <w:basedOn w:val="a"/>
    <w:uiPriority w:val="1"/>
    <w:qFormat/>
    <w:rsid w:val="003778D7"/>
  </w:style>
  <w:style w:type="character" w:styleId="a5">
    <w:name w:val="Hyperlink"/>
    <w:basedOn w:val="a0"/>
    <w:uiPriority w:val="99"/>
    <w:semiHidden/>
    <w:unhideWhenUsed/>
    <w:rsid w:val="004A4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oev.2019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kompYOUter</cp:lastModifiedBy>
  <cp:revision>2</cp:revision>
  <cp:lastPrinted>2022-11-01T16:43:00Z</cp:lastPrinted>
  <dcterms:created xsi:type="dcterms:W3CDTF">2022-11-01T16:40:00Z</dcterms:created>
  <dcterms:modified xsi:type="dcterms:W3CDTF">2022-11-01T16:45:00Z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2022-11-01T00:00:00Z</vt:filetime>
  </property>
</Properties>
</file>